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0345C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0345C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230B9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 xml:space="preserve">турнире по </w:t>
      </w:r>
      <w:r w:rsidR="00EA6F47">
        <w:rPr>
          <w:b/>
          <w:sz w:val="24"/>
        </w:rPr>
        <w:t>быстрым</w:t>
      </w:r>
      <w:r w:rsidR="00C72EAA">
        <w:rPr>
          <w:b/>
          <w:sz w:val="24"/>
        </w:rPr>
        <w:t xml:space="preserve"> шахматам</w:t>
      </w:r>
      <w:r w:rsidR="00EA474C">
        <w:rPr>
          <w:b/>
          <w:sz w:val="24"/>
        </w:rPr>
        <w:t xml:space="preserve"> в рамках фестиваля </w:t>
      </w:r>
    </w:p>
    <w:p w:rsidR="0081031C" w:rsidRDefault="00EA474C" w:rsidP="0043168E">
      <w:pPr>
        <w:jc w:val="center"/>
        <w:rPr>
          <w:b/>
          <w:sz w:val="24"/>
        </w:rPr>
      </w:pPr>
      <w:r w:rsidRPr="00E42FCE">
        <w:rPr>
          <w:b/>
          <w:sz w:val="24"/>
        </w:rPr>
        <w:t xml:space="preserve">«Кубок </w:t>
      </w:r>
      <w:r w:rsidR="00674669" w:rsidRPr="00E42FCE">
        <w:rPr>
          <w:b/>
          <w:sz w:val="24"/>
        </w:rPr>
        <w:t>Минина и Пожарского</w:t>
      </w:r>
      <w:r w:rsidR="00350EA7" w:rsidRPr="00E42FCE">
        <w:rPr>
          <w:b/>
          <w:sz w:val="24"/>
        </w:rPr>
        <w:t xml:space="preserve"> 201</w:t>
      </w:r>
      <w:r w:rsidR="00674669" w:rsidRPr="00E42FCE">
        <w:rPr>
          <w:b/>
          <w:sz w:val="24"/>
        </w:rPr>
        <w:t>8</w:t>
      </w:r>
      <w:r w:rsidR="003C4797" w:rsidRPr="00E42FCE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5C64E4" w:rsidRPr="00CA1FFC" w:rsidRDefault="005C64E4" w:rsidP="0043168E">
      <w:pPr>
        <w:jc w:val="center"/>
        <w:rPr>
          <w:b/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1. </w:t>
      </w:r>
      <w:r w:rsidR="005C64E4" w:rsidRPr="005C64E4">
        <w:rPr>
          <w:b/>
          <w:sz w:val="24"/>
        </w:rPr>
        <w:t>Цели и задачи</w:t>
      </w:r>
      <w:r w:rsidRPr="005C64E4">
        <w:rPr>
          <w:b/>
          <w:sz w:val="24"/>
        </w:rPr>
        <w:t>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2. </w:t>
      </w:r>
      <w:r w:rsidR="005C64E4" w:rsidRPr="005C64E4">
        <w:rPr>
          <w:b/>
          <w:sz w:val="24"/>
        </w:rPr>
        <w:t>Время и место проведения</w:t>
      </w:r>
      <w:r w:rsidR="005C64E4">
        <w:rPr>
          <w:b/>
          <w:sz w:val="24"/>
        </w:rPr>
        <w:t>.</w:t>
      </w:r>
      <w:r w:rsidR="005C64E4" w:rsidRPr="005C64E4">
        <w:rPr>
          <w:b/>
          <w:sz w:val="24"/>
        </w:rPr>
        <w:t xml:space="preserve"> </w:t>
      </w:r>
    </w:p>
    <w:p w:rsidR="00EA6F47" w:rsidRPr="004D1F09" w:rsidRDefault="00EA6F47" w:rsidP="00765E5C">
      <w:pPr>
        <w:ind w:firstLine="720"/>
        <w:rPr>
          <w:sz w:val="24"/>
        </w:rPr>
      </w:pPr>
      <w:r>
        <w:rPr>
          <w:sz w:val="24"/>
        </w:rPr>
        <w:t>Соревнования проводятся 2</w:t>
      </w:r>
      <w:r w:rsidR="00E42FCE">
        <w:rPr>
          <w:sz w:val="24"/>
        </w:rPr>
        <w:t>5</w:t>
      </w:r>
      <w:r>
        <w:rPr>
          <w:sz w:val="24"/>
        </w:rPr>
        <w:t xml:space="preserve"> марта 2018</w:t>
      </w:r>
      <w:r w:rsidRPr="004D1F09">
        <w:rPr>
          <w:sz w:val="24"/>
        </w:rPr>
        <w:t xml:space="preserve"> г.  в</w:t>
      </w:r>
      <w:r w:rsidRPr="00E63D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помещении филиала </w:t>
      </w:r>
      <w:proofErr w:type="spellStart"/>
      <w:r>
        <w:rPr>
          <w:b/>
          <w:sz w:val="24"/>
          <w:szCs w:val="24"/>
        </w:rPr>
        <w:t>СамГУПС</w:t>
      </w:r>
      <w:proofErr w:type="spellEnd"/>
      <w:r>
        <w:rPr>
          <w:b/>
          <w:sz w:val="24"/>
          <w:szCs w:val="24"/>
        </w:rPr>
        <w:t xml:space="preserve"> по</w:t>
      </w:r>
      <w:r w:rsidRPr="0006113B">
        <w:rPr>
          <w:b/>
          <w:sz w:val="24"/>
          <w:szCs w:val="24"/>
        </w:rPr>
        <w:t xml:space="preserve"> адресу: г. Нижний Новгород, </w:t>
      </w:r>
      <w:r>
        <w:rPr>
          <w:b/>
          <w:sz w:val="24"/>
          <w:szCs w:val="24"/>
        </w:rPr>
        <w:t>площадь Комсомольская</w:t>
      </w:r>
      <w:r w:rsidRPr="0006113B">
        <w:rPr>
          <w:b/>
          <w:sz w:val="24"/>
          <w:szCs w:val="24"/>
        </w:rPr>
        <w:t>, дом 3</w:t>
      </w:r>
      <w:r>
        <w:rPr>
          <w:sz w:val="24"/>
          <w:szCs w:val="24"/>
        </w:rPr>
        <w:t>.</w:t>
      </w:r>
      <w:r>
        <w:rPr>
          <w:sz w:val="24"/>
        </w:rPr>
        <w:t xml:space="preserve"> </w:t>
      </w:r>
    </w:p>
    <w:p w:rsidR="00EA6F47" w:rsidRDefault="00EA6F47" w:rsidP="00765E5C">
      <w:pPr>
        <w:ind w:firstLine="720"/>
        <w:jc w:val="both"/>
        <w:rPr>
          <w:sz w:val="24"/>
        </w:rPr>
      </w:pPr>
      <w:r>
        <w:rPr>
          <w:sz w:val="24"/>
        </w:rPr>
        <w:t>Регистрация участников с 9:30 до 10.30. Начало соревнований в 11.00.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3.</w:t>
      </w:r>
      <w:r w:rsidR="005C64E4" w:rsidRPr="005C64E4">
        <w:rPr>
          <w:b/>
          <w:sz w:val="24"/>
        </w:rPr>
        <w:t>Руководство соревнованиями.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>Общее руководство проведением соревнований осуществля</w:t>
      </w:r>
      <w:r w:rsidR="008230B9">
        <w:rPr>
          <w:sz w:val="24"/>
        </w:rPr>
        <w:t>е</w:t>
      </w:r>
      <w:r w:rsidRPr="00E3331F">
        <w:rPr>
          <w:sz w:val="24"/>
        </w:rPr>
        <w:t>т</w:t>
      </w:r>
      <w:r w:rsidR="008230B9">
        <w:rPr>
          <w:sz w:val="24"/>
        </w:rPr>
        <w:t xml:space="preserve"> </w:t>
      </w:r>
      <w:r w:rsidR="008230B9" w:rsidRPr="00E42FCE">
        <w:rPr>
          <w:sz w:val="24"/>
        </w:rPr>
        <w:t>о</w:t>
      </w:r>
      <w:r w:rsidRPr="00E42FCE">
        <w:rPr>
          <w:sz w:val="24"/>
        </w:rPr>
        <w:t>бщественная организация «Федерация Шахмат Нижегородской области» (далее - ОО «ФШНО»).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 xml:space="preserve">Непосредственное проведение соревнований возлагается на судейскую коллегию. </w:t>
      </w:r>
    </w:p>
    <w:p w:rsidR="00E3331F" w:rsidRPr="00E3331F" w:rsidRDefault="00E3331F" w:rsidP="008230B9">
      <w:pPr>
        <w:ind w:firstLine="720"/>
        <w:jc w:val="both"/>
        <w:rPr>
          <w:sz w:val="24"/>
        </w:rPr>
      </w:pPr>
      <w:r w:rsidRPr="00E3331F">
        <w:rPr>
          <w:sz w:val="24"/>
        </w:rPr>
        <w:t>Главный судья соревнований – спортивный судья Всероссийской категории Феденко Максим Анатольевич (</w:t>
      </w:r>
      <w:r w:rsidR="008230B9" w:rsidRPr="00E42FCE">
        <w:rPr>
          <w:sz w:val="24"/>
        </w:rPr>
        <w:t xml:space="preserve">г. </w:t>
      </w:r>
      <w:r w:rsidRPr="00E42FCE">
        <w:rPr>
          <w:sz w:val="24"/>
        </w:rPr>
        <w:t>Н</w:t>
      </w:r>
      <w:r w:rsidR="008230B9" w:rsidRPr="00E42FCE">
        <w:rPr>
          <w:sz w:val="24"/>
        </w:rPr>
        <w:t>ижний</w:t>
      </w:r>
      <w:r w:rsidRPr="00E3331F">
        <w:rPr>
          <w:sz w:val="24"/>
        </w:rPr>
        <w:t xml:space="preserve"> Новгород).</w:t>
      </w:r>
    </w:p>
    <w:p w:rsidR="00E3331F" w:rsidRPr="00E3331F" w:rsidRDefault="00E3331F" w:rsidP="00E3331F">
      <w:pPr>
        <w:ind w:firstLine="720"/>
        <w:jc w:val="both"/>
        <w:rPr>
          <w:b/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674669">
        <w:rPr>
          <w:sz w:val="24"/>
          <w:szCs w:val="24"/>
        </w:rPr>
        <w:t>8</w:t>
      </w:r>
      <w:r w:rsidRPr="00E562FB">
        <w:rPr>
          <w:sz w:val="24"/>
          <w:szCs w:val="24"/>
        </w:rPr>
        <w:t xml:space="preserve"> год» и законодательством Российской Федерации.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5C64E4" w:rsidRPr="00E562FB" w:rsidRDefault="005C64E4" w:rsidP="005C64E4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 xml:space="preserve">5.Участники </w:t>
      </w:r>
      <w:r>
        <w:rPr>
          <w:b/>
          <w:sz w:val="24"/>
          <w:szCs w:val="24"/>
        </w:rPr>
        <w:t xml:space="preserve"> и порядок проведения</w:t>
      </w:r>
      <w:r w:rsidRPr="00E562FB">
        <w:rPr>
          <w:b/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Решение о допуске к соревнованиям принимается комиссией по допуску, назначаемой ОО «ФШНО».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 участию в турнире допускаются шахматисты с квалификацией не ниже первого юношеского разряда.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5C64E4" w:rsidRPr="00E562FB" w:rsidRDefault="005C64E4" w:rsidP="005C64E4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 xml:space="preserve">Соревнование проводится по правилам вида спорта «шахматы», утвержденным приказом Министерства спорта России </w:t>
      </w:r>
      <w:r w:rsidR="008230B9" w:rsidRPr="00E42FCE">
        <w:rPr>
          <w:sz w:val="24"/>
          <w:szCs w:val="24"/>
        </w:rPr>
        <w:t>от 19.12.2017 № 1087</w:t>
      </w:r>
      <w:r w:rsidR="008230B9">
        <w:rPr>
          <w:sz w:val="24"/>
          <w:szCs w:val="24"/>
        </w:rPr>
        <w:t xml:space="preserve"> </w:t>
      </w:r>
      <w:r w:rsidRPr="00E562FB">
        <w:rPr>
          <w:sz w:val="24"/>
          <w:szCs w:val="24"/>
        </w:rPr>
        <w:t>и не противоречащим Правилам игры в шахматы ФИДЕ.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>Поведение участников регламентируется Положением «О спортивных санкциях в виде спорта «шахматы».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8230B9">
        <w:rPr>
          <w:sz w:val="24"/>
          <w:szCs w:val="24"/>
        </w:rPr>
        <w:t>Соревнования</w:t>
      </w:r>
      <w:r w:rsidRPr="00E562FB">
        <w:rPr>
          <w:sz w:val="24"/>
          <w:szCs w:val="24"/>
        </w:rPr>
        <w:t xml:space="preserve"> проводятся по швейцарской системе в </w:t>
      </w:r>
      <w:r w:rsidR="00EA6F47" w:rsidRPr="00E42FCE">
        <w:rPr>
          <w:sz w:val="24"/>
          <w:szCs w:val="24"/>
        </w:rPr>
        <w:t>9</w:t>
      </w:r>
      <w:r w:rsidRPr="00E42FCE">
        <w:rPr>
          <w:sz w:val="24"/>
          <w:szCs w:val="24"/>
        </w:rPr>
        <w:t xml:space="preserve"> туров</w:t>
      </w:r>
      <w:r w:rsidR="008230B9" w:rsidRPr="00E42FCE">
        <w:rPr>
          <w:sz w:val="24"/>
          <w:szCs w:val="24"/>
        </w:rPr>
        <w:t>, с обсчетом Российского и международного рейтингов</w:t>
      </w:r>
      <w:r w:rsidRPr="00E42FCE">
        <w:rPr>
          <w:sz w:val="24"/>
          <w:szCs w:val="24"/>
        </w:rPr>
        <w:t>.</w:t>
      </w:r>
      <w:r w:rsidRPr="00E562FB">
        <w:rPr>
          <w:sz w:val="24"/>
          <w:szCs w:val="24"/>
        </w:rPr>
        <w:t xml:space="preserve"> </w:t>
      </w:r>
    </w:p>
    <w:p w:rsidR="005C64E4" w:rsidRDefault="005C64E4" w:rsidP="005C64E4">
      <w:pPr>
        <w:jc w:val="both"/>
        <w:rPr>
          <w:sz w:val="24"/>
        </w:rPr>
      </w:pPr>
      <w:r w:rsidRPr="00E562FB">
        <w:rPr>
          <w:sz w:val="24"/>
          <w:szCs w:val="24"/>
        </w:rPr>
        <w:tab/>
      </w:r>
      <w:r>
        <w:rPr>
          <w:sz w:val="24"/>
        </w:rPr>
        <w:t xml:space="preserve">Контроль времени </w:t>
      </w:r>
      <w:r w:rsidR="00EA6F47">
        <w:rPr>
          <w:sz w:val="24"/>
        </w:rPr>
        <w:t>10</w:t>
      </w:r>
      <w:r>
        <w:rPr>
          <w:sz w:val="24"/>
        </w:rPr>
        <w:t xml:space="preserve"> минут до конца партии каждому участнику с добавлением </w:t>
      </w:r>
      <w:r w:rsidR="00EA6F47">
        <w:rPr>
          <w:sz w:val="24"/>
        </w:rPr>
        <w:t>5</w:t>
      </w:r>
      <w:r>
        <w:rPr>
          <w:sz w:val="24"/>
        </w:rPr>
        <w:t xml:space="preserve"> секунд за каждый ход, начиная с первого.</w:t>
      </w:r>
    </w:p>
    <w:p w:rsidR="005C64E4" w:rsidRDefault="005C64E4" w:rsidP="005F5FBA">
      <w:pPr>
        <w:ind w:firstLine="709"/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Жеребьевка проводится с помощью программы </w:t>
      </w:r>
      <w:proofErr w:type="spellStart"/>
      <w:r w:rsidRPr="00E562FB">
        <w:rPr>
          <w:sz w:val="24"/>
          <w:szCs w:val="24"/>
        </w:rPr>
        <w:t>Swiss</w:t>
      </w:r>
      <w:proofErr w:type="spellEnd"/>
      <w:r w:rsidRPr="00E562FB">
        <w:rPr>
          <w:sz w:val="24"/>
          <w:szCs w:val="24"/>
        </w:rPr>
        <w:t xml:space="preserve"> </w:t>
      </w:r>
      <w:r w:rsidR="008230B9" w:rsidRPr="00E42FCE">
        <w:rPr>
          <w:sz w:val="24"/>
          <w:szCs w:val="24"/>
          <w:lang w:val="en-US"/>
        </w:rPr>
        <w:t>M</w:t>
      </w:r>
      <w:proofErr w:type="spellStart"/>
      <w:r w:rsidRPr="00E562FB">
        <w:rPr>
          <w:sz w:val="24"/>
          <w:szCs w:val="24"/>
        </w:rPr>
        <w:t>anager</w:t>
      </w:r>
      <w:proofErr w:type="spellEnd"/>
      <w:r w:rsidRPr="00E562FB">
        <w:rPr>
          <w:sz w:val="24"/>
          <w:szCs w:val="24"/>
        </w:rPr>
        <w:t xml:space="preserve"> и публикуется на официальном сайте соревнования </w:t>
      </w:r>
      <w:hyperlink r:id="rId9" w:history="1">
        <w:r w:rsidRPr="00E562FB">
          <w:rPr>
            <w:color w:val="000080"/>
            <w:sz w:val="24"/>
            <w:szCs w:val="24"/>
            <w:u w:val="single"/>
            <w:lang w:val="en-US"/>
          </w:rPr>
          <w:t>http</w:t>
        </w:r>
        <w:r w:rsidRPr="00E562FB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E562FB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E562FB">
          <w:rPr>
            <w:color w:val="000080"/>
            <w:sz w:val="24"/>
            <w:szCs w:val="24"/>
            <w:u w:val="single"/>
          </w:rPr>
          <w:t>.</w:t>
        </w:r>
        <w:r w:rsidRPr="00E562FB">
          <w:rPr>
            <w:color w:val="000080"/>
            <w:sz w:val="24"/>
            <w:szCs w:val="24"/>
            <w:u w:val="single"/>
            <w:lang w:val="en-US"/>
          </w:rPr>
          <w:t>org</w:t>
        </w:r>
        <w:r w:rsidRPr="00E562FB">
          <w:rPr>
            <w:color w:val="000080"/>
            <w:sz w:val="24"/>
            <w:szCs w:val="24"/>
            <w:u w:val="single"/>
          </w:rPr>
          <w:t>/</w:t>
        </w:r>
      </w:hyperlink>
      <w:r w:rsidRPr="00E562FB">
        <w:rPr>
          <w:sz w:val="24"/>
          <w:szCs w:val="24"/>
        </w:rPr>
        <w:t>.</w:t>
      </w:r>
    </w:p>
    <w:p w:rsidR="005C64E4" w:rsidRDefault="005C64E4" w:rsidP="005F5FBA">
      <w:pPr>
        <w:ind w:firstLine="709"/>
        <w:jc w:val="both"/>
        <w:rPr>
          <w:sz w:val="24"/>
          <w:szCs w:val="24"/>
        </w:rPr>
      </w:pPr>
      <w:r w:rsidRPr="00E562FB">
        <w:rPr>
          <w:sz w:val="24"/>
          <w:szCs w:val="24"/>
        </w:rPr>
        <w:t>Претензии на компьютерную жеребьевку не принимаются.</w:t>
      </w:r>
    </w:p>
    <w:p w:rsidR="005C64E4" w:rsidRDefault="005C64E4" w:rsidP="005F5FBA">
      <w:pPr>
        <w:ind w:firstLine="709"/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регистрация участников до </w:t>
      </w:r>
      <w:r w:rsidR="005F5FBA" w:rsidRPr="00E42FCE">
        <w:rPr>
          <w:sz w:val="24"/>
        </w:rPr>
        <w:t>2</w:t>
      </w:r>
      <w:r w:rsidR="00765E5C" w:rsidRPr="00E42FCE">
        <w:rPr>
          <w:sz w:val="24"/>
        </w:rPr>
        <w:t>2</w:t>
      </w:r>
      <w:r w:rsidRPr="00E42FCE">
        <w:rPr>
          <w:sz w:val="24"/>
        </w:rPr>
        <w:t>.0</w:t>
      </w:r>
      <w:r w:rsidR="00674669" w:rsidRPr="00E42FCE">
        <w:rPr>
          <w:sz w:val="24"/>
        </w:rPr>
        <w:t>3</w:t>
      </w:r>
      <w:r w:rsidRPr="00E42FCE">
        <w:rPr>
          <w:sz w:val="24"/>
        </w:rPr>
        <w:t>.201</w:t>
      </w:r>
      <w:r w:rsidR="00674669" w:rsidRPr="00E42FCE">
        <w:rPr>
          <w:sz w:val="24"/>
        </w:rPr>
        <w:t>8</w:t>
      </w:r>
      <w:r>
        <w:rPr>
          <w:sz w:val="24"/>
        </w:rPr>
        <w:t xml:space="preserve"> на сайте </w:t>
      </w:r>
      <w:r w:rsidR="001A40EA" w:rsidRPr="00E42FCE">
        <w:rPr>
          <w:sz w:val="24"/>
          <w:szCs w:val="24"/>
        </w:rPr>
        <w:t>ОО «ФШНО»</w:t>
      </w:r>
      <w:r w:rsidR="001A40EA">
        <w:rPr>
          <w:sz w:val="24"/>
          <w:szCs w:val="24"/>
        </w:rPr>
        <w:t xml:space="preserve"> </w:t>
      </w:r>
      <w:hyperlink r:id="rId10" w:history="1">
        <w:r w:rsidRPr="00D37433">
          <w:rPr>
            <w:rStyle w:val="aa"/>
            <w:b/>
            <w:sz w:val="24"/>
            <w:szCs w:val="24"/>
          </w:rPr>
          <w:t>http://nnchess.org/</w:t>
        </w:r>
      </w:hyperlink>
      <w:r w:rsidR="00674669">
        <w:rPr>
          <w:sz w:val="24"/>
        </w:rPr>
        <w:t>.</w:t>
      </w:r>
      <w:r>
        <w:rPr>
          <w:sz w:val="24"/>
        </w:rPr>
        <w:t xml:space="preserve"> 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5.</w:t>
      </w:r>
      <w:r w:rsidR="005C64E4" w:rsidRPr="005C64E4">
        <w:rPr>
          <w:b/>
          <w:sz w:val="24"/>
        </w:rPr>
        <w:t>Определение победителей и награждение</w:t>
      </w:r>
      <w:r w:rsidRPr="005C64E4">
        <w:rPr>
          <w:b/>
          <w:sz w:val="24"/>
        </w:rPr>
        <w:t>.</w:t>
      </w:r>
    </w:p>
    <w:p w:rsidR="00AF2984" w:rsidRDefault="0081031C" w:rsidP="005F5FBA">
      <w:pPr>
        <w:ind w:firstLine="709"/>
        <w:jc w:val="both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</w:t>
      </w:r>
    </w:p>
    <w:p w:rsidR="0081031C" w:rsidRPr="00E42FCE" w:rsidRDefault="0081031C" w:rsidP="005F5FBA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D37B8D" w:rsidRPr="00E42FCE">
        <w:rPr>
          <w:sz w:val="24"/>
        </w:rPr>
        <w:t xml:space="preserve">у двух и более </w:t>
      </w:r>
      <w:r w:rsidRPr="00E42FCE">
        <w:rPr>
          <w:sz w:val="24"/>
        </w:rPr>
        <w:t>участник</w:t>
      </w:r>
      <w:r w:rsidR="00D37B8D" w:rsidRPr="00E42FCE">
        <w:rPr>
          <w:sz w:val="24"/>
        </w:rPr>
        <w:t>ов преимущество отдается последовательно в порядке убывания значимости</w:t>
      </w:r>
      <w:r w:rsidRPr="00E42FCE">
        <w:rPr>
          <w:sz w:val="24"/>
        </w:rPr>
        <w:t>:</w:t>
      </w:r>
    </w:p>
    <w:p w:rsidR="00AF2984" w:rsidRPr="00E42FCE" w:rsidRDefault="00AF2984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E42FCE">
        <w:rPr>
          <w:sz w:val="24"/>
        </w:rPr>
        <w:t xml:space="preserve">по </w:t>
      </w:r>
      <w:proofErr w:type="spellStart"/>
      <w:r w:rsidRPr="00E42FCE">
        <w:rPr>
          <w:sz w:val="24"/>
        </w:rPr>
        <w:t>перфомансу</w:t>
      </w:r>
      <w:proofErr w:type="spellEnd"/>
    </w:p>
    <w:p w:rsidR="008230B9" w:rsidRPr="00E42FCE" w:rsidRDefault="008230B9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E42FCE">
        <w:rPr>
          <w:sz w:val="24"/>
        </w:rPr>
        <w:t xml:space="preserve">по усеченному коэффициенту </w:t>
      </w:r>
      <w:proofErr w:type="spellStart"/>
      <w:r w:rsidRPr="00E42FCE">
        <w:rPr>
          <w:sz w:val="24"/>
        </w:rPr>
        <w:t>Бухгольца</w:t>
      </w:r>
      <w:proofErr w:type="spellEnd"/>
      <w:r w:rsidRPr="00E42FCE">
        <w:rPr>
          <w:sz w:val="24"/>
        </w:rPr>
        <w:t>,</w:t>
      </w:r>
    </w:p>
    <w:p w:rsidR="00AF2984" w:rsidRPr="00E42FCE" w:rsidRDefault="00AF2984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E42FCE">
        <w:rPr>
          <w:sz w:val="24"/>
        </w:rPr>
        <w:t xml:space="preserve">по коэффициенту </w:t>
      </w:r>
      <w:proofErr w:type="spellStart"/>
      <w:r w:rsidRPr="00E42FCE">
        <w:rPr>
          <w:sz w:val="24"/>
        </w:rPr>
        <w:t>Бухгольца</w:t>
      </w:r>
      <w:proofErr w:type="spellEnd"/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результату личной встречи,</w:t>
      </w:r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количеству побед,</w:t>
      </w:r>
    </w:p>
    <w:p w:rsidR="00C87F81" w:rsidRPr="00864FD1" w:rsidRDefault="00C87F81" w:rsidP="005F5FBA">
      <w:pPr>
        <w:numPr>
          <w:ilvl w:val="0"/>
          <w:numId w:val="3"/>
        </w:numPr>
        <w:ind w:left="0" w:firstLine="709"/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727E66" w:rsidRDefault="0081031C" w:rsidP="005F5FBA">
      <w:pPr>
        <w:ind w:firstLine="709"/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153DD3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5C64E4" w:rsidRPr="00E00A8A" w:rsidRDefault="005C64E4" w:rsidP="005F5FBA">
      <w:pPr>
        <w:ind w:firstLine="709"/>
        <w:jc w:val="both"/>
        <w:rPr>
          <w:sz w:val="24"/>
          <w:szCs w:val="24"/>
        </w:rPr>
      </w:pPr>
      <w:r w:rsidRPr="00E00A8A">
        <w:rPr>
          <w:sz w:val="24"/>
          <w:szCs w:val="24"/>
        </w:rPr>
        <w:t>Количество призовых мест объявляется оргкомитетом не позднее начала пятого тура.</w:t>
      </w:r>
      <w:r>
        <w:rPr>
          <w:sz w:val="24"/>
          <w:szCs w:val="24"/>
        </w:rPr>
        <w:t xml:space="preserve"> </w:t>
      </w:r>
      <w:r w:rsidRPr="00A14EC6">
        <w:rPr>
          <w:sz w:val="24"/>
          <w:szCs w:val="24"/>
        </w:rPr>
        <w:t>Количество номинаций будет определяться согласно количеству участников в определенной возрастной категории на усмотрение организаторов</w:t>
      </w:r>
      <w:r>
        <w:rPr>
          <w:sz w:val="24"/>
          <w:szCs w:val="24"/>
        </w:rPr>
        <w:t>.</w:t>
      </w:r>
      <w:r w:rsidRPr="00E00A8A">
        <w:rPr>
          <w:sz w:val="24"/>
          <w:szCs w:val="24"/>
        </w:rPr>
        <w:t xml:space="preserve"> Для получения призов участники обязаны иметь копию свидетельства о рождении</w:t>
      </w:r>
      <w:r>
        <w:rPr>
          <w:sz w:val="24"/>
          <w:szCs w:val="24"/>
        </w:rPr>
        <w:t>, паспорта</w:t>
      </w:r>
      <w:r w:rsidRPr="00E00A8A">
        <w:rPr>
          <w:sz w:val="24"/>
          <w:szCs w:val="24"/>
        </w:rPr>
        <w:t xml:space="preserve"> и ПСС. </w:t>
      </w:r>
    </w:p>
    <w:p w:rsidR="005C64E4" w:rsidRDefault="005C64E4" w:rsidP="005F5FBA">
      <w:pPr>
        <w:ind w:firstLine="709"/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  <w:r w:rsidR="005F5FBA" w:rsidRPr="00E42FCE">
        <w:rPr>
          <w:sz w:val="24"/>
          <w:szCs w:val="24"/>
        </w:rPr>
        <w:t>.</w:t>
      </w:r>
    </w:p>
    <w:p w:rsidR="00E73FF7" w:rsidRDefault="00E73FF7" w:rsidP="005C64E4">
      <w:pPr>
        <w:jc w:val="both"/>
        <w:rPr>
          <w:sz w:val="24"/>
          <w:szCs w:val="24"/>
        </w:rPr>
      </w:pPr>
    </w:p>
    <w:p w:rsidR="0081031C" w:rsidRPr="00E73FF7" w:rsidRDefault="0081031C">
      <w:pPr>
        <w:pStyle w:val="a3"/>
        <w:rPr>
          <w:b/>
        </w:rPr>
      </w:pPr>
      <w:r w:rsidRPr="00E73FF7">
        <w:rPr>
          <w:b/>
        </w:rPr>
        <w:t>6.</w:t>
      </w:r>
      <w:r w:rsidR="00E73FF7" w:rsidRPr="00E73FF7">
        <w:rPr>
          <w:b/>
        </w:rPr>
        <w:t xml:space="preserve"> Расходы и финансирование</w:t>
      </w:r>
      <w:r w:rsidRPr="00E73FF7">
        <w:rPr>
          <w:b/>
        </w:rPr>
        <w:t>.</w:t>
      </w:r>
    </w:p>
    <w:p w:rsidR="006F7943" w:rsidRDefault="006F7943" w:rsidP="005F5FBA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Pr="00E42FCE" w:rsidRDefault="0081031C" w:rsidP="005F5FBA">
      <w:pPr>
        <w:pStyle w:val="a3"/>
        <w:ind w:firstLine="720"/>
      </w:pPr>
      <w:r w:rsidRPr="00E42FCE">
        <w:t>Расходы по командированию участников</w:t>
      </w:r>
      <w:r w:rsidR="005F5FBA" w:rsidRPr="00E42FCE">
        <w:t xml:space="preserve"> соревнований, представителей и тренеров</w:t>
      </w:r>
      <w:r w:rsidRPr="00E42FCE">
        <w:t xml:space="preserve"> несут командирующие организации.</w:t>
      </w:r>
    </w:p>
    <w:p w:rsidR="00824B23" w:rsidRPr="00E42FCE" w:rsidRDefault="00C72EAA" w:rsidP="005F5FBA">
      <w:pPr>
        <w:pStyle w:val="a3"/>
        <w:ind w:firstLine="720"/>
      </w:pPr>
      <w:r w:rsidRPr="00E42FCE">
        <w:t>Турн</w:t>
      </w:r>
      <w:r w:rsidR="00F0345C" w:rsidRPr="00E42FCE">
        <w:t xml:space="preserve">ирный взнос </w:t>
      </w:r>
      <w:r w:rsidR="005F5FBA" w:rsidRPr="00E42FCE">
        <w:t xml:space="preserve">для учащихся школ, женщин и пенсионеров по возрасту </w:t>
      </w:r>
      <w:r w:rsidR="00F0345C" w:rsidRPr="00E42FCE">
        <w:t xml:space="preserve">составляет </w:t>
      </w:r>
      <w:r w:rsidR="005F5FBA" w:rsidRPr="00E42FCE">
        <w:t>2</w:t>
      </w:r>
      <w:r w:rsidR="00824B23" w:rsidRPr="00E42FCE">
        <w:t>00 рублей</w:t>
      </w:r>
      <w:r w:rsidR="005F5FBA" w:rsidRPr="00E42FCE">
        <w:t>, для остальных участников – 300 рублей.</w:t>
      </w:r>
    </w:p>
    <w:p w:rsidR="005F5FBA" w:rsidRDefault="005F5FBA" w:rsidP="005F5FBA">
      <w:pPr>
        <w:pStyle w:val="a3"/>
        <w:ind w:firstLine="720"/>
      </w:pPr>
      <w:r w:rsidRPr="00E42FCE">
        <w:t>Дополнительно все участники соревнований оплачивают 150 рублей за обсчет международного рейтинга.</w:t>
      </w:r>
    </w:p>
    <w:p w:rsidR="00824B23" w:rsidRDefault="00824B23">
      <w:pPr>
        <w:pStyle w:val="a3"/>
      </w:pPr>
    </w:p>
    <w:p w:rsidR="00AF2984" w:rsidRDefault="00AF2984">
      <w:pPr>
        <w:pStyle w:val="a3"/>
      </w:pPr>
      <w:r>
        <w:t xml:space="preserve">    </w:t>
      </w:r>
      <w:bookmarkStart w:id="0" w:name="_GoBack"/>
      <w:bookmarkEnd w:id="0"/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 w:rsidP="00E73FF7">
      <w:pPr>
        <w:jc w:val="center"/>
      </w:pPr>
      <w:r>
        <w:rPr>
          <w:sz w:val="24"/>
        </w:rPr>
        <w:t xml:space="preserve">ДАННОЕ ПОЛОЖЕНИЕ </w:t>
      </w:r>
      <w:r w:rsidR="007A39C2">
        <w:rPr>
          <w:sz w:val="24"/>
        </w:rPr>
        <w:t>ЯВЛЯЕТСЯ ВЫЗОВОМ НА СОРЕВНОВАНИЕ</w:t>
      </w:r>
    </w:p>
    <w:sectPr w:rsidR="0081031C" w:rsidSect="002D4098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D4" w:rsidRDefault="008C2DD4" w:rsidP="004D1F09">
      <w:r>
        <w:separator/>
      </w:r>
    </w:p>
  </w:endnote>
  <w:endnote w:type="continuationSeparator" w:id="0">
    <w:p w:rsidR="008C2DD4" w:rsidRDefault="008C2DD4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D4" w:rsidRDefault="008C2DD4" w:rsidP="004D1F09">
      <w:r>
        <w:separator/>
      </w:r>
    </w:p>
  </w:footnote>
  <w:footnote w:type="continuationSeparator" w:id="0">
    <w:p w:rsidR="008C2DD4" w:rsidRDefault="008C2DD4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26BC1"/>
    <w:rsid w:val="00031B70"/>
    <w:rsid w:val="000A3990"/>
    <w:rsid w:val="000B7290"/>
    <w:rsid w:val="000C7960"/>
    <w:rsid w:val="000E3952"/>
    <w:rsid w:val="00100F81"/>
    <w:rsid w:val="00104E16"/>
    <w:rsid w:val="0011654D"/>
    <w:rsid w:val="00153DD3"/>
    <w:rsid w:val="001A40EA"/>
    <w:rsid w:val="001B6258"/>
    <w:rsid w:val="001F5138"/>
    <w:rsid w:val="001F7BC8"/>
    <w:rsid w:val="00200D73"/>
    <w:rsid w:val="00203652"/>
    <w:rsid w:val="00205206"/>
    <w:rsid w:val="002245DD"/>
    <w:rsid w:val="0023511F"/>
    <w:rsid w:val="00264A2F"/>
    <w:rsid w:val="00275FBE"/>
    <w:rsid w:val="002A5329"/>
    <w:rsid w:val="002D4098"/>
    <w:rsid w:val="00315D53"/>
    <w:rsid w:val="00320D56"/>
    <w:rsid w:val="00350EA7"/>
    <w:rsid w:val="00366BA3"/>
    <w:rsid w:val="00375591"/>
    <w:rsid w:val="003A28AF"/>
    <w:rsid w:val="003C4536"/>
    <w:rsid w:val="003C4797"/>
    <w:rsid w:val="004053AF"/>
    <w:rsid w:val="0043168E"/>
    <w:rsid w:val="0046305F"/>
    <w:rsid w:val="00483CF2"/>
    <w:rsid w:val="00490119"/>
    <w:rsid w:val="00494C64"/>
    <w:rsid w:val="004A6EE9"/>
    <w:rsid w:val="004B0DC0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C64E4"/>
    <w:rsid w:val="005E23B7"/>
    <w:rsid w:val="005F01EB"/>
    <w:rsid w:val="005F5FBA"/>
    <w:rsid w:val="005F7876"/>
    <w:rsid w:val="005F7E7F"/>
    <w:rsid w:val="00600F08"/>
    <w:rsid w:val="00607386"/>
    <w:rsid w:val="00635525"/>
    <w:rsid w:val="00641E05"/>
    <w:rsid w:val="00674669"/>
    <w:rsid w:val="006760A5"/>
    <w:rsid w:val="00685750"/>
    <w:rsid w:val="006C2276"/>
    <w:rsid w:val="006E4FAB"/>
    <w:rsid w:val="006F1E0A"/>
    <w:rsid w:val="006F357E"/>
    <w:rsid w:val="006F534A"/>
    <w:rsid w:val="006F7943"/>
    <w:rsid w:val="00727E66"/>
    <w:rsid w:val="00765E5C"/>
    <w:rsid w:val="00777AF6"/>
    <w:rsid w:val="007A39C2"/>
    <w:rsid w:val="007B14F0"/>
    <w:rsid w:val="007C1D3C"/>
    <w:rsid w:val="007E4A00"/>
    <w:rsid w:val="007E5B54"/>
    <w:rsid w:val="0081031C"/>
    <w:rsid w:val="008209C9"/>
    <w:rsid w:val="008230B9"/>
    <w:rsid w:val="00824B23"/>
    <w:rsid w:val="0082713F"/>
    <w:rsid w:val="00840ED4"/>
    <w:rsid w:val="00841711"/>
    <w:rsid w:val="008420DC"/>
    <w:rsid w:val="00861031"/>
    <w:rsid w:val="00864FD1"/>
    <w:rsid w:val="00886C41"/>
    <w:rsid w:val="008A0586"/>
    <w:rsid w:val="008B64DA"/>
    <w:rsid w:val="008C05DF"/>
    <w:rsid w:val="008C2DD4"/>
    <w:rsid w:val="008D7E4B"/>
    <w:rsid w:val="008F1E11"/>
    <w:rsid w:val="008F6F9F"/>
    <w:rsid w:val="00982C3A"/>
    <w:rsid w:val="009B24FA"/>
    <w:rsid w:val="009E2C3F"/>
    <w:rsid w:val="00A130F6"/>
    <w:rsid w:val="00A14EC6"/>
    <w:rsid w:val="00A35834"/>
    <w:rsid w:val="00AD5619"/>
    <w:rsid w:val="00AE3393"/>
    <w:rsid w:val="00AF2984"/>
    <w:rsid w:val="00B211CD"/>
    <w:rsid w:val="00B3535A"/>
    <w:rsid w:val="00B444E7"/>
    <w:rsid w:val="00B60A9E"/>
    <w:rsid w:val="00B62175"/>
    <w:rsid w:val="00B81030"/>
    <w:rsid w:val="00BB13E7"/>
    <w:rsid w:val="00BE0BBB"/>
    <w:rsid w:val="00C0535C"/>
    <w:rsid w:val="00C14B19"/>
    <w:rsid w:val="00C401CA"/>
    <w:rsid w:val="00C65F63"/>
    <w:rsid w:val="00C723F3"/>
    <w:rsid w:val="00C72EAA"/>
    <w:rsid w:val="00C87F81"/>
    <w:rsid w:val="00CA1FFC"/>
    <w:rsid w:val="00CC1F83"/>
    <w:rsid w:val="00CD03B6"/>
    <w:rsid w:val="00CD0440"/>
    <w:rsid w:val="00CE3A06"/>
    <w:rsid w:val="00CF0B9D"/>
    <w:rsid w:val="00D01B76"/>
    <w:rsid w:val="00D22990"/>
    <w:rsid w:val="00D36D8E"/>
    <w:rsid w:val="00D37B8D"/>
    <w:rsid w:val="00D754A1"/>
    <w:rsid w:val="00D93F88"/>
    <w:rsid w:val="00DB2852"/>
    <w:rsid w:val="00DC45AB"/>
    <w:rsid w:val="00DD2F8F"/>
    <w:rsid w:val="00E05D2B"/>
    <w:rsid w:val="00E3331F"/>
    <w:rsid w:val="00E42FCE"/>
    <w:rsid w:val="00E45965"/>
    <w:rsid w:val="00E64A86"/>
    <w:rsid w:val="00E73FF7"/>
    <w:rsid w:val="00E954A5"/>
    <w:rsid w:val="00EA474C"/>
    <w:rsid w:val="00EA6F47"/>
    <w:rsid w:val="00EB4685"/>
    <w:rsid w:val="00EB606D"/>
    <w:rsid w:val="00ED29D8"/>
    <w:rsid w:val="00F0345C"/>
    <w:rsid w:val="00FC2220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098"/>
  </w:style>
  <w:style w:type="paragraph" w:styleId="1">
    <w:name w:val="heading 1"/>
    <w:basedOn w:val="a"/>
    <w:next w:val="a"/>
    <w:qFormat/>
    <w:rsid w:val="002D4098"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4098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  <w:style w:type="paragraph" w:styleId="ab">
    <w:name w:val="Balloon Text"/>
    <w:basedOn w:val="a"/>
    <w:link w:val="ac"/>
    <w:rsid w:val="008230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2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BBEC-0A61-42C8-9986-89596AD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4635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4</cp:revision>
  <cp:lastPrinted>2018-01-24T08:53:00Z</cp:lastPrinted>
  <dcterms:created xsi:type="dcterms:W3CDTF">2018-01-24T09:51:00Z</dcterms:created>
  <dcterms:modified xsi:type="dcterms:W3CDTF">2018-01-24T16:45:00Z</dcterms:modified>
</cp:coreProperties>
</file>