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6F" w:rsidRPr="00B634C6" w:rsidRDefault="00E4076F" w:rsidP="00E4076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E4076F" w:rsidRPr="00B634C6" w:rsidRDefault="00E4076F" w:rsidP="00E4076F">
      <w:pPr>
        <w:rPr>
          <w:sz w:val="26"/>
          <w:szCs w:val="26"/>
        </w:rPr>
      </w:pPr>
    </w:p>
    <w:p w:rsidR="00E4076F" w:rsidRPr="006365DC" w:rsidRDefault="00E4076F" w:rsidP="00E4076F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634C6">
        <w:rPr>
          <w:rFonts w:ascii="Times New Roman" w:hAnsi="Times New Roman"/>
          <w:sz w:val="26"/>
          <w:szCs w:val="26"/>
        </w:rPr>
        <w:t xml:space="preserve">Турнирный взнос с каждого участника соревнования – </w:t>
      </w:r>
      <w:r w:rsidRPr="006365DC">
        <w:rPr>
          <w:rFonts w:ascii="Times New Roman" w:hAnsi="Times New Roman"/>
          <w:b/>
          <w:sz w:val="26"/>
          <w:szCs w:val="26"/>
        </w:rPr>
        <w:t>300 рублей.</w:t>
      </w:r>
    </w:p>
    <w:p w:rsidR="00E4076F" w:rsidRPr="006365DC" w:rsidRDefault="00E4076F" w:rsidP="00E4076F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634C6">
        <w:rPr>
          <w:rFonts w:ascii="Times New Roman" w:hAnsi="Times New Roman"/>
          <w:sz w:val="26"/>
          <w:szCs w:val="26"/>
        </w:rPr>
        <w:t>Юноши и девушки 1999 года рождения, пенсионеры по возрасту (</w:t>
      </w:r>
      <w:smartTag w:uri="urn:schemas-microsoft-com:office:smarttags" w:element="metricconverter">
        <w:smartTagPr>
          <w:attr w:name="ProductID" w:val="1956 г"/>
        </w:smartTagPr>
        <w:r w:rsidRPr="00B634C6">
          <w:rPr>
            <w:rFonts w:ascii="Times New Roman" w:hAnsi="Times New Roman"/>
            <w:sz w:val="26"/>
            <w:szCs w:val="26"/>
          </w:rPr>
          <w:t>1956 г</w:t>
        </w:r>
      </w:smartTag>
      <w:r w:rsidRPr="00B634C6">
        <w:rPr>
          <w:rFonts w:ascii="Times New Roman" w:hAnsi="Times New Roman"/>
          <w:sz w:val="26"/>
          <w:szCs w:val="26"/>
        </w:rPr>
        <w:t xml:space="preserve">.р. и старше среди мужчин и </w:t>
      </w:r>
      <w:smartTag w:uri="urn:schemas-microsoft-com:office:smarttags" w:element="metricconverter">
        <w:smartTagPr>
          <w:attr w:name="ProductID" w:val="1961 г"/>
        </w:smartTagPr>
        <w:r w:rsidRPr="00B634C6">
          <w:rPr>
            <w:rFonts w:ascii="Times New Roman" w:hAnsi="Times New Roman"/>
            <w:sz w:val="26"/>
            <w:szCs w:val="26"/>
          </w:rPr>
          <w:t>1961 г</w:t>
        </w:r>
      </w:smartTag>
      <w:r w:rsidRPr="00B634C6">
        <w:rPr>
          <w:rFonts w:ascii="Times New Roman" w:hAnsi="Times New Roman"/>
          <w:sz w:val="26"/>
          <w:szCs w:val="26"/>
        </w:rPr>
        <w:t>.р. и старше среди женщин)</w:t>
      </w:r>
      <w:r>
        <w:rPr>
          <w:rFonts w:ascii="Times New Roman" w:hAnsi="Times New Roman"/>
          <w:sz w:val="26"/>
          <w:szCs w:val="26"/>
        </w:rPr>
        <w:t>, студенты НГТУ им. Р.Е.Алексеева</w:t>
      </w:r>
      <w:r w:rsidRPr="00B634C6">
        <w:rPr>
          <w:rFonts w:ascii="Times New Roman" w:hAnsi="Times New Roman"/>
          <w:sz w:val="26"/>
          <w:szCs w:val="26"/>
        </w:rPr>
        <w:t xml:space="preserve"> оплачивают турнирный взнос в размере </w:t>
      </w:r>
      <w:r w:rsidRPr="006365DC">
        <w:rPr>
          <w:rFonts w:ascii="Times New Roman" w:hAnsi="Times New Roman"/>
          <w:b/>
          <w:sz w:val="26"/>
          <w:szCs w:val="26"/>
        </w:rPr>
        <w:t>150 рублей.</w:t>
      </w:r>
    </w:p>
    <w:p w:rsidR="009E4C62" w:rsidRDefault="009E4C62"/>
    <w:sectPr w:rsidR="009E4C62" w:rsidSect="009E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613E"/>
    <w:multiLevelType w:val="hybridMultilevel"/>
    <w:tmpl w:val="C4F6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6F"/>
    <w:rsid w:val="009E4C62"/>
    <w:rsid w:val="00E4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2016-12-06T08:50:00Z</dcterms:created>
  <dcterms:modified xsi:type="dcterms:W3CDTF">2016-12-06T08:52:00Z</dcterms:modified>
</cp:coreProperties>
</file>