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000"/>
      </w:tblPr>
      <w:tblGrid>
        <w:gridCol w:w="4786"/>
        <w:gridCol w:w="567"/>
        <w:gridCol w:w="5245"/>
      </w:tblGrid>
      <w:tr w:rsidR="00E359E9" w:rsidRPr="006A4DA8" w:rsidTr="00F32623">
        <w:trPr>
          <w:trHeight w:val="1843"/>
        </w:trPr>
        <w:tc>
          <w:tcPr>
            <w:tcW w:w="4786" w:type="dxa"/>
          </w:tcPr>
          <w:p w:rsidR="00E359E9" w:rsidRPr="00F32623" w:rsidRDefault="00E359E9" w:rsidP="00D052D7">
            <w:pPr>
              <w:pStyle w:val="3"/>
              <w:ind w:left="-108" w:right="-108"/>
              <w:jc w:val="center"/>
              <w:rPr>
                <w:sz w:val="24"/>
                <w:szCs w:val="24"/>
              </w:rPr>
            </w:pPr>
            <w:r w:rsidRPr="00F32623">
              <w:rPr>
                <w:sz w:val="24"/>
                <w:szCs w:val="24"/>
              </w:rPr>
              <w:t>«УТВЕРЖДАЮ»</w:t>
            </w:r>
          </w:p>
          <w:p w:rsidR="00E359E9" w:rsidRPr="006A4DA8" w:rsidRDefault="00E359E9" w:rsidP="00F3262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Федерации шахмат</w:t>
            </w:r>
            <w:r w:rsidRPr="006A4DA8">
              <w:rPr>
                <w:sz w:val="24"/>
                <w:szCs w:val="24"/>
              </w:rPr>
              <w:t xml:space="preserve"> </w:t>
            </w:r>
          </w:p>
          <w:p w:rsidR="00E359E9" w:rsidRPr="006A4DA8" w:rsidRDefault="00E359E9" w:rsidP="00F3262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>Нижегородской области</w:t>
            </w:r>
          </w:p>
          <w:p w:rsidR="00E359E9" w:rsidRPr="006A4DA8" w:rsidRDefault="00E359E9" w:rsidP="00F3262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F32623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__________________ И.А.Завиваев</w:t>
            </w:r>
          </w:p>
          <w:p w:rsidR="00E359E9" w:rsidRPr="006A4DA8" w:rsidRDefault="00E359E9" w:rsidP="00F32623">
            <w:pPr>
              <w:ind w:left="-108" w:right="-108"/>
              <w:rPr>
                <w:sz w:val="16"/>
                <w:szCs w:val="16"/>
              </w:rPr>
            </w:pPr>
          </w:p>
          <w:p w:rsidR="00E359E9" w:rsidRPr="006A4DA8" w:rsidRDefault="00E359E9" w:rsidP="00AF3F61">
            <w:pPr>
              <w:ind w:left="-108" w:right="-108"/>
              <w:rPr>
                <w:sz w:val="24"/>
                <w:szCs w:val="24"/>
              </w:rPr>
            </w:pPr>
            <w:r w:rsidRPr="006A4DA8">
              <w:rPr>
                <w:sz w:val="24"/>
                <w:szCs w:val="24"/>
              </w:rPr>
              <w:t xml:space="preserve"> «____»____________________20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Pr="006A4DA8"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</w:tcPr>
          <w:p w:rsidR="00E359E9" w:rsidRPr="006A4DA8" w:rsidRDefault="00E359E9" w:rsidP="00F32623">
            <w:pPr>
              <w:ind w:left="-108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359E9" w:rsidRPr="006A4DA8" w:rsidRDefault="00E359E9" w:rsidP="00AF3F61">
            <w:pPr>
              <w:tabs>
                <w:tab w:val="left" w:pos="753"/>
              </w:tabs>
              <w:ind w:right="-108"/>
              <w:rPr>
                <w:sz w:val="24"/>
                <w:szCs w:val="24"/>
              </w:rPr>
            </w:pPr>
          </w:p>
        </w:tc>
      </w:tr>
    </w:tbl>
    <w:p w:rsidR="00E359E9" w:rsidRDefault="00E359E9"/>
    <w:p w:rsidR="00E359E9" w:rsidRPr="00CA1FFC" w:rsidRDefault="00E359E9" w:rsidP="00ED6517">
      <w:pPr>
        <w:pStyle w:val="1"/>
        <w:jc w:val="center"/>
        <w:rPr>
          <w:b/>
          <w:sz w:val="24"/>
        </w:rPr>
      </w:pPr>
      <w:r w:rsidRPr="00CA1FFC">
        <w:rPr>
          <w:b/>
          <w:sz w:val="24"/>
        </w:rPr>
        <w:t>ПОЛОЖЕНИЕ</w:t>
      </w:r>
    </w:p>
    <w:p w:rsidR="00E359E9" w:rsidRDefault="00E359E9" w:rsidP="0043168E">
      <w:pPr>
        <w:jc w:val="center"/>
        <w:rPr>
          <w:b/>
          <w:sz w:val="24"/>
        </w:rPr>
      </w:pPr>
      <w:r w:rsidRPr="00CA1FFC">
        <w:rPr>
          <w:b/>
          <w:sz w:val="24"/>
        </w:rPr>
        <w:t xml:space="preserve">о </w:t>
      </w:r>
      <w:r w:rsidR="006457BF">
        <w:rPr>
          <w:b/>
          <w:sz w:val="24"/>
        </w:rPr>
        <w:t>втором</w:t>
      </w:r>
      <w:r w:rsidR="00B45EDC">
        <w:rPr>
          <w:b/>
          <w:sz w:val="24"/>
        </w:rPr>
        <w:t xml:space="preserve"> этапе Кубка</w:t>
      </w:r>
      <w:r>
        <w:rPr>
          <w:b/>
          <w:sz w:val="24"/>
        </w:rPr>
        <w:t xml:space="preserve"> </w:t>
      </w:r>
      <w:r w:rsidR="00662FF7">
        <w:rPr>
          <w:b/>
          <w:sz w:val="24"/>
        </w:rPr>
        <w:t xml:space="preserve">Президента </w:t>
      </w:r>
      <w:r w:rsidR="00972A2C">
        <w:rPr>
          <w:b/>
          <w:sz w:val="24"/>
        </w:rPr>
        <w:t>Ф</w:t>
      </w:r>
      <w:r w:rsidR="00662FF7">
        <w:rPr>
          <w:b/>
          <w:sz w:val="24"/>
        </w:rPr>
        <w:t>Ш</w:t>
      </w:r>
      <w:r w:rsidR="00972A2C">
        <w:rPr>
          <w:b/>
          <w:sz w:val="24"/>
        </w:rPr>
        <w:t>НО</w:t>
      </w:r>
      <w:r>
        <w:rPr>
          <w:b/>
          <w:sz w:val="24"/>
        </w:rPr>
        <w:t xml:space="preserve"> по быстрым</w:t>
      </w:r>
      <w:r w:rsidRPr="00CA1FFC">
        <w:rPr>
          <w:b/>
          <w:sz w:val="24"/>
        </w:rPr>
        <w:t xml:space="preserve"> шахматам</w:t>
      </w:r>
      <w:r>
        <w:rPr>
          <w:b/>
          <w:sz w:val="24"/>
        </w:rPr>
        <w:t xml:space="preserve"> </w:t>
      </w:r>
    </w:p>
    <w:p w:rsidR="00E359E9" w:rsidRDefault="00E359E9" w:rsidP="0043168E">
      <w:pPr>
        <w:jc w:val="center"/>
        <w:rPr>
          <w:b/>
          <w:sz w:val="24"/>
        </w:rPr>
      </w:pPr>
      <w:r>
        <w:rPr>
          <w:b/>
          <w:sz w:val="24"/>
        </w:rPr>
        <w:t>среди мальчиков и девочек до</w:t>
      </w:r>
      <w:r w:rsidR="001E51EC">
        <w:rPr>
          <w:b/>
          <w:sz w:val="24"/>
        </w:rPr>
        <w:t xml:space="preserve"> 9, </w:t>
      </w:r>
      <w:r>
        <w:rPr>
          <w:b/>
          <w:sz w:val="24"/>
        </w:rPr>
        <w:t xml:space="preserve"> </w:t>
      </w:r>
      <w:r w:rsidRPr="00D50F5E">
        <w:rPr>
          <w:b/>
          <w:sz w:val="24"/>
        </w:rPr>
        <w:t>11 и 13 лет</w:t>
      </w:r>
      <w:r>
        <w:rPr>
          <w:b/>
          <w:sz w:val="24"/>
        </w:rPr>
        <w:t xml:space="preserve">, среди юношей и девушек до </w:t>
      </w:r>
      <w:r w:rsidRPr="00D50F5E">
        <w:rPr>
          <w:b/>
          <w:sz w:val="24"/>
        </w:rPr>
        <w:t>15, 17 и 19</w:t>
      </w:r>
      <w:r>
        <w:rPr>
          <w:b/>
          <w:sz w:val="24"/>
        </w:rPr>
        <w:t xml:space="preserve"> лет</w:t>
      </w:r>
    </w:p>
    <w:p w:rsidR="00E359E9" w:rsidRPr="00B43F39" w:rsidRDefault="00E359E9" w:rsidP="0043168E">
      <w:pPr>
        <w:jc w:val="center"/>
        <w:rPr>
          <w:b/>
          <w:sz w:val="16"/>
          <w:szCs w:val="16"/>
        </w:rPr>
      </w:pPr>
    </w:p>
    <w:p w:rsidR="00E359E9" w:rsidRDefault="00E359E9">
      <w:pPr>
        <w:jc w:val="both"/>
        <w:rPr>
          <w:sz w:val="24"/>
        </w:rPr>
      </w:pPr>
      <w:r>
        <w:rPr>
          <w:sz w:val="24"/>
        </w:rPr>
        <w:t>1. ЦЕЛИ И ЗАДАЧИ.</w:t>
      </w:r>
    </w:p>
    <w:p w:rsidR="00E359E9" w:rsidRDefault="00E359E9" w:rsidP="00CA1FFC">
      <w:pPr>
        <w:ind w:firstLine="720"/>
        <w:jc w:val="both"/>
        <w:rPr>
          <w:sz w:val="24"/>
        </w:rPr>
      </w:pPr>
      <w:r w:rsidRPr="00CA1FFC">
        <w:rPr>
          <w:sz w:val="24"/>
        </w:rPr>
        <w:t>Соревнования проводятся с целью пропаганды здорового образа жиз</w:t>
      </w:r>
      <w:r>
        <w:rPr>
          <w:sz w:val="24"/>
        </w:rPr>
        <w:t>ни, укрепления дружеских связей</w:t>
      </w:r>
      <w:r w:rsidRPr="00CA1FFC">
        <w:rPr>
          <w:sz w:val="24"/>
        </w:rPr>
        <w:t>, попу</w:t>
      </w:r>
      <w:r>
        <w:rPr>
          <w:sz w:val="24"/>
        </w:rPr>
        <w:t xml:space="preserve">ляризации шахмат в Нижегородской области </w:t>
      </w:r>
      <w:r w:rsidRPr="00CA1FFC">
        <w:rPr>
          <w:sz w:val="24"/>
        </w:rPr>
        <w:t>и совершенствования  мастерства шахматистов.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2. ВРЕМЯ И МЕСТО ПРОВЕДЕНИЯ.</w:t>
      </w:r>
    </w:p>
    <w:p w:rsidR="00E359E9" w:rsidRDefault="006457BF" w:rsidP="00AB7CEA">
      <w:pPr>
        <w:ind w:firstLine="720"/>
        <w:rPr>
          <w:sz w:val="24"/>
        </w:rPr>
      </w:pPr>
      <w:r>
        <w:rPr>
          <w:sz w:val="24"/>
        </w:rPr>
        <w:t>Соревнования проводятся 27 ноября</w:t>
      </w:r>
      <w:r w:rsidR="00E359E9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E359E9">
          <w:rPr>
            <w:sz w:val="24"/>
          </w:rPr>
          <w:t>2016</w:t>
        </w:r>
        <w:r w:rsidR="00E359E9" w:rsidRPr="004D1F09">
          <w:rPr>
            <w:sz w:val="24"/>
          </w:rPr>
          <w:t xml:space="preserve"> г</w:t>
        </w:r>
      </w:smartTag>
      <w:r w:rsidR="00E359E9" w:rsidRPr="004D1F09">
        <w:rPr>
          <w:sz w:val="24"/>
        </w:rPr>
        <w:t xml:space="preserve">.  </w:t>
      </w:r>
      <w:r>
        <w:rPr>
          <w:sz w:val="24"/>
        </w:rPr>
        <w:t>в МБУ ДО «ДЮСШ № 15</w:t>
      </w:r>
      <w:r w:rsidR="00A606D7">
        <w:rPr>
          <w:sz w:val="24"/>
        </w:rPr>
        <w:t xml:space="preserve"> </w:t>
      </w:r>
      <w:r w:rsidR="00E359E9">
        <w:rPr>
          <w:sz w:val="24"/>
        </w:rPr>
        <w:t xml:space="preserve">» по адресу: </w:t>
      </w:r>
      <w:r>
        <w:rPr>
          <w:sz w:val="24"/>
        </w:rPr>
        <w:t xml:space="preserve">г. Нижний Новгород, ул. </w:t>
      </w:r>
      <w:proofErr w:type="gramStart"/>
      <w:r>
        <w:rPr>
          <w:sz w:val="24"/>
        </w:rPr>
        <w:t>Школьная</w:t>
      </w:r>
      <w:proofErr w:type="gramEnd"/>
      <w:r>
        <w:rPr>
          <w:sz w:val="24"/>
        </w:rPr>
        <w:t>, 28</w:t>
      </w:r>
      <w:r w:rsidR="00E359E9">
        <w:rPr>
          <w:sz w:val="24"/>
        </w:rPr>
        <w:t xml:space="preserve">. </w:t>
      </w:r>
    </w:p>
    <w:p w:rsidR="00E359E9" w:rsidRDefault="00E359E9" w:rsidP="00AB7CEA">
      <w:pPr>
        <w:ind w:firstLine="720"/>
        <w:rPr>
          <w:sz w:val="24"/>
        </w:rPr>
      </w:pPr>
      <w:r>
        <w:rPr>
          <w:sz w:val="24"/>
        </w:rPr>
        <w:t xml:space="preserve">Регистрация участников </w:t>
      </w:r>
      <w:r w:rsidRPr="00D50F5E">
        <w:rPr>
          <w:sz w:val="24"/>
        </w:rPr>
        <w:t>– до</w:t>
      </w:r>
      <w:r w:rsidR="006B4B2D">
        <w:rPr>
          <w:sz w:val="24"/>
        </w:rPr>
        <w:t xml:space="preserve"> 10.30. Начало соревнований в 11</w:t>
      </w:r>
      <w:r>
        <w:rPr>
          <w:sz w:val="24"/>
        </w:rPr>
        <w:t>.00.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3. РУКОВОДСТВО СОРЕВНОВАНИЯМИ.</w:t>
      </w:r>
    </w:p>
    <w:p w:rsidR="00E359E9" w:rsidRDefault="00E359E9" w:rsidP="00CA1FFC">
      <w:pPr>
        <w:ind w:firstLine="720"/>
        <w:jc w:val="both"/>
        <w:rPr>
          <w:sz w:val="24"/>
        </w:rPr>
      </w:pPr>
      <w:r>
        <w:rPr>
          <w:sz w:val="24"/>
        </w:rPr>
        <w:t>Проведение соревнований возлагается на судейскую коллегию, назначаемую ФШНО.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4. УЧАСТНИКИ И ПОРЯДОК ПРОВЕДЕНИЯ.</w:t>
      </w:r>
    </w:p>
    <w:p w:rsidR="00E359E9" w:rsidRDefault="00E359E9" w:rsidP="00DB5423">
      <w:pPr>
        <w:ind w:firstLine="720"/>
        <w:jc w:val="both"/>
        <w:rPr>
          <w:sz w:val="24"/>
        </w:rPr>
      </w:pPr>
      <w:r w:rsidRPr="00DB5423">
        <w:rPr>
          <w:sz w:val="24"/>
        </w:rPr>
        <w:t>К соревнованиям допускаются граждане России -</w:t>
      </w:r>
      <w:r w:rsidR="00827A7D">
        <w:rPr>
          <w:sz w:val="24"/>
        </w:rPr>
        <w:t xml:space="preserve"> юноши, девушки (до 19 лет) 1999</w:t>
      </w:r>
      <w:r>
        <w:rPr>
          <w:sz w:val="24"/>
        </w:rPr>
        <w:t xml:space="preserve"> г.р. и моложе, проживающие в Нижегородской области.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Соревнования проводятся по швейцарской системе в 7 туров.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Контроль времени 15 минут до конца партии каждому участнику с добавлением 3-х секунд за каждый ход, начиная с первого.</w:t>
      </w:r>
    </w:p>
    <w:p w:rsidR="00E359E9" w:rsidRPr="00682192" w:rsidRDefault="00E359E9">
      <w:pPr>
        <w:jc w:val="both"/>
        <w:rPr>
          <w:sz w:val="24"/>
        </w:rPr>
      </w:pPr>
      <w:r w:rsidRPr="00AF3F61">
        <w:rPr>
          <w:b/>
          <w:sz w:val="24"/>
        </w:rPr>
        <w:t>Обязательна предварительная регистрация участников</w:t>
      </w:r>
      <w:r>
        <w:rPr>
          <w:sz w:val="24"/>
        </w:rPr>
        <w:t>.</w:t>
      </w:r>
    </w:p>
    <w:p w:rsidR="00A22D9D" w:rsidRDefault="00A22D9D">
      <w:pPr>
        <w:jc w:val="both"/>
        <w:rPr>
          <w:sz w:val="24"/>
        </w:rPr>
      </w:pPr>
      <w:r>
        <w:rPr>
          <w:sz w:val="24"/>
        </w:rPr>
        <w:t>Регистрация производится по адресу</w:t>
      </w:r>
      <w:r w:rsidR="000912E5" w:rsidRPr="0040601C">
        <w:rPr>
          <w:sz w:val="24"/>
        </w:rPr>
        <w:t xml:space="preserve">: </w:t>
      </w:r>
      <w:hyperlink r:id="rId8" w:history="1">
        <w:r w:rsidRPr="00360965">
          <w:rPr>
            <w:rStyle w:val="ab"/>
            <w:sz w:val="24"/>
            <w:lang w:val="en-US"/>
          </w:rPr>
          <w:t>https</w:t>
        </w:r>
        <w:r w:rsidRPr="00360965">
          <w:rPr>
            <w:rStyle w:val="ab"/>
            <w:sz w:val="24"/>
          </w:rPr>
          <w:t>://</w:t>
        </w:r>
        <w:r w:rsidRPr="00360965">
          <w:rPr>
            <w:rStyle w:val="ab"/>
            <w:sz w:val="24"/>
            <w:lang w:val="en-US"/>
          </w:rPr>
          <w:t>chess</w:t>
        </w:r>
        <w:r w:rsidRPr="00360965">
          <w:rPr>
            <w:rStyle w:val="ab"/>
            <w:sz w:val="24"/>
          </w:rPr>
          <w:t>-</w:t>
        </w:r>
        <w:r w:rsidRPr="00360965">
          <w:rPr>
            <w:rStyle w:val="ab"/>
            <w:sz w:val="24"/>
            <w:lang w:val="en-US"/>
          </w:rPr>
          <w:t>results</w:t>
        </w:r>
        <w:r w:rsidRPr="00360965">
          <w:rPr>
            <w:rStyle w:val="ab"/>
            <w:sz w:val="24"/>
          </w:rPr>
          <w:t>.</w:t>
        </w:r>
        <w:r w:rsidRPr="00360965">
          <w:rPr>
            <w:rStyle w:val="ab"/>
            <w:sz w:val="24"/>
            <w:lang w:val="en-US"/>
          </w:rPr>
          <w:t>com</w:t>
        </w:r>
        <w:r w:rsidRPr="00360965">
          <w:rPr>
            <w:rStyle w:val="ab"/>
            <w:sz w:val="24"/>
          </w:rPr>
          <w:t>/</w:t>
        </w:r>
        <w:proofErr w:type="spellStart"/>
        <w:r w:rsidRPr="00360965">
          <w:rPr>
            <w:rStyle w:val="ab"/>
            <w:sz w:val="24"/>
            <w:lang w:val="en-US"/>
          </w:rPr>
          <w:t>anmeldung</w:t>
        </w:r>
        <w:proofErr w:type="spellEnd"/>
        <w:r w:rsidRPr="00360965">
          <w:rPr>
            <w:rStyle w:val="ab"/>
            <w:sz w:val="24"/>
          </w:rPr>
          <w:t>.</w:t>
        </w:r>
        <w:proofErr w:type="spellStart"/>
        <w:r w:rsidRPr="00360965">
          <w:rPr>
            <w:rStyle w:val="ab"/>
            <w:sz w:val="24"/>
            <w:lang w:val="en-US"/>
          </w:rPr>
          <w:t>aspx</w:t>
        </w:r>
        <w:proofErr w:type="spellEnd"/>
        <w:r w:rsidRPr="00360965">
          <w:rPr>
            <w:rStyle w:val="ab"/>
            <w:sz w:val="24"/>
          </w:rPr>
          <w:t>?</w:t>
        </w:r>
        <w:proofErr w:type="spellStart"/>
        <w:r w:rsidRPr="00360965">
          <w:rPr>
            <w:rStyle w:val="ab"/>
            <w:sz w:val="24"/>
            <w:lang w:val="en-US"/>
          </w:rPr>
          <w:t>lan</w:t>
        </w:r>
        <w:proofErr w:type="spellEnd"/>
        <w:r w:rsidRPr="00360965">
          <w:rPr>
            <w:rStyle w:val="ab"/>
            <w:sz w:val="24"/>
          </w:rPr>
          <w:t>=11&amp;</w:t>
        </w:r>
        <w:proofErr w:type="spellStart"/>
        <w:r w:rsidRPr="00360965">
          <w:rPr>
            <w:rStyle w:val="ab"/>
            <w:sz w:val="24"/>
            <w:lang w:val="en-US"/>
          </w:rPr>
          <w:t>ggid</w:t>
        </w:r>
        <w:proofErr w:type="spellEnd"/>
        <w:r w:rsidRPr="00360965">
          <w:rPr>
            <w:rStyle w:val="ab"/>
            <w:sz w:val="24"/>
          </w:rPr>
          <w:t>=248677</w:t>
        </w:r>
      </w:hyperlink>
    </w:p>
    <w:p w:rsidR="00E359E9" w:rsidRDefault="006457BF">
      <w:pPr>
        <w:jc w:val="both"/>
        <w:rPr>
          <w:sz w:val="24"/>
        </w:rPr>
      </w:pPr>
      <w:r>
        <w:rPr>
          <w:sz w:val="24"/>
        </w:rPr>
        <w:t xml:space="preserve">до </w:t>
      </w:r>
      <w:r w:rsidR="00A22D9D">
        <w:rPr>
          <w:sz w:val="24"/>
        </w:rPr>
        <w:t xml:space="preserve">16.00 </w:t>
      </w:r>
      <w:r>
        <w:rPr>
          <w:sz w:val="24"/>
        </w:rPr>
        <w:t>2</w:t>
      </w:r>
      <w:r w:rsidR="00A22D9D">
        <w:rPr>
          <w:sz w:val="24"/>
        </w:rPr>
        <w:t>6</w:t>
      </w:r>
      <w:r>
        <w:rPr>
          <w:sz w:val="24"/>
        </w:rPr>
        <w:t xml:space="preserve"> ноября</w:t>
      </w:r>
      <w:r w:rsidR="000912E5">
        <w:rPr>
          <w:sz w:val="24"/>
        </w:rPr>
        <w:t xml:space="preserve"> 2016 г.</w:t>
      </w:r>
    </w:p>
    <w:p w:rsidR="00E359E9" w:rsidRDefault="00E359E9" w:rsidP="00682192">
      <w:pPr>
        <w:jc w:val="both"/>
        <w:rPr>
          <w:sz w:val="24"/>
        </w:rPr>
      </w:pPr>
      <w:r>
        <w:rPr>
          <w:sz w:val="24"/>
        </w:rPr>
        <w:t>Соревнования проводятся с обсчетом рейтинга ФИДЕ по быстрым шахматам</w:t>
      </w:r>
      <w:r w:rsidR="00A22D9D">
        <w:rPr>
          <w:sz w:val="24"/>
        </w:rPr>
        <w:t xml:space="preserve"> и Российского рейтинга</w:t>
      </w:r>
      <w:r w:rsidR="00EA6ED5">
        <w:rPr>
          <w:sz w:val="24"/>
        </w:rPr>
        <w:t xml:space="preserve"> по быстрым шахматам</w:t>
      </w:r>
      <w:r>
        <w:rPr>
          <w:sz w:val="24"/>
        </w:rPr>
        <w:t>.</w:t>
      </w:r>
      <w:r w:rsidRPr="0040601C">
        <w:rPr>
          <w:sz w:val="24"/>
        </w:rPr>
        <w:t xml:space="preserve"> </w:t>
      </w:r>
    </w:p>
    <w:p w:rsidR="00E359E9" w:rsidRDefault="00E359E9" w:rsidP="004D1F09">
      <w:pPr>
        <w:jc w:val="both"/>
        <w:rPr>
          <w:b/>
          <w:sz w:val="24"/>
        </w:rPr>
      </w:pPr>
      <w:r w:rsidRPr="00AF3F61">
        <w:rPr>
          <w:b/>
          <w:sz w:val="24"/>
        </w:rPr>
        <w:t xml:space="preserve">Для участия в соревнованиях </w:t>
      </w:r>
      <w:r w:rsidR="00EA6ED5">
        <w:rPr>
          <w:b/>
          <w:sz w:val="24"/>
        </w:rPr>
        <w:t>желательно</w:t>
      </w:r>
      <w:r w:rsidRPr="00AF3F61">
        <w:rPr>
          <w:b/>
          <w:sz w:val="24"/>
        </w:rPr>
        <w:t xml:space="preserve"> наличие </w:t>
      </w:r>
      <w:r w:rsidRPr="00AF3F61">
        <w:rPr>
          <w:b/>
          <w:sz w:val="24"/>
          <w:lang w:val="en-US"/>
        </w:rPr>
        <w:t>ID</w:t>
      </w:r>
      <w:r w:rsidRPr="00AF3F61">
        <w:rPr>
          <w:b/>
          <w:sz w:val="24"/>
        </w:rPr>
        <w:t xml:space="preserve"> </w:t>
      </w:r>
      <w:r w:rsidRPr="00AF3F61">
        <w:rPr>
          <w:b/>
          <w:sz w:val="24"/>
          <w:lang w:val="en-US"/>
        </w:rPr>
        <w:t>FIDE</w:t>
      </w:r>
      <w:r w:rsidR="00EA6ED5">
        <w:rPr>
          <w:b/>
          <w:sz w:val="24"/>
        </w:rPr>
        <w:t>, для его получения необходимо прислать следующие данные:</w:t>
      </w:r>
    </w:p>
    <w:p w:rsidR="00EA6ED5" w:rsidRDefault="00EA6ED5" w:rsidP="00EA6ED5">
      <w:pPr>
        <w:pStyle w:val="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Фамилия, имя, отчество (полностью),</w:t>
      </w:r>
    </w:p>
    <w:p w:rsidR="00EA6ED5" w:rsidRDefault="00EA6ED5" w:rsidP="00EA6ED5">
      <w:pPr>
        <w:pStyle w:val="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Полная дата рождения (ЧЧ.ММ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ГГГ),</w:t>
      </w:r>
    </w:p>
    <w:p w:rsidR="00EA6ED5" w:rsidRDefault="00EA6ED5" w:rsidP="00EA6ED5">
      <w:pPr>
        <w:pStyle w:val="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Адрес электронной почты,</w:t>
      </w:r>
    </w:p>
    <w:p w:rsidR="00EA6ED5" w:rsidRDefault="00EA6ED5" w:rsidP="00EA6ED5">
      <w:pPr>
        <w:pStyle w:val="af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Фотография участника в электронном виде.</w:t>
      </w:r>
    </w:p>
    <w:p w:rsidR="00823A29" w:rsidRPr="00823A29" w:rsidRDefault="00823A29" w:rsidP="00823A29">
      <w:pPr>
        <w:pStyle w:val="af"/>
        <w:jc w:val="both"/>
        <w:rPr>
          <w:sz w:val="24"/>
        </w:rPr>
      </w:pPr>
      <w:r>
        <w:rPr>
          <w:sz w:val="24"/>
        </w:rPr>
        <w:t xml:space="preserve">по адресу: </w:t>
      </w:r>
      <w:hyperlink r:id="rId9" w:history="1">
        <w:r w:rsidRPr="00360965">
          <w:rPr>
            <w:rStyle w:val="ab"/>
            <w:sz w:val="24"/>
            <w:lang w:val="en-US"/>
          </w:rPr>
          <w:t>chessnnov</w:t>
        </w:r>
        <w:r w:rsidRPr="00823A29">
          <w:rPr>
            <w:rStyle w:val="ab"/>
            <w:sz w:val="24"/>
          </w:rPr>
          <w:t>@</w:t>
        </w:r>
        <w:r w:rsidRPr="00360965">
          <w:rPr>
            <w:rStyle w:val="ab"/>
            <w:sz w:val="24"/>
            <w:lang w:val="en-US"/>
          </w:rPr>
          <w:t>yandex</w:t>
        </w:r>
        <w:r w:rsidRPr="00823A29">
          <w:rPr>
            <w:rStyle w:val="ab"/>
            <w:sz w:val="24"/>
          </w:rPr>
          <w:t>.</w:t>
        </w:r>
        <w:r w:rsidRPr="00360965">
          <w:rPr>
            <w:rStyle w:val="ab"/>
            <w:sz w:val="24"/>
            <w:lang w:val="en-US"/>
          </w:rPr>
          <w:t>ru</w:t>
        </w:r>
      </w:hyperlink>
    </w:p>
    <w:p w:rsidR="00E359E9" w:rsidRDefault="00E359E9">
      <w:pPr>
        <w:jc w:val="both"/>
        <w:rPr>
          <w:sz w:val="24"/>
        </w:rPr>
      </w:pPr>
      <w:r>
        <w:rPr>
          <w:sz w:val="24"/>
        </w:rPr>
        <w:t>5. ОПРЕДЕЛЕНИЕ ПОБЕДИТЕЛЕЙ И НАГРАЖДЕНИЕ.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Победители определяю</w:t>
      </w:r>
      <w:r w:rsidR="00972A2C">
        <w:rPr>
          <w:sz w:val="24"/>
        </w:rPr>
        <w:t>тся в кате</w:t>
      </w:r>
      <w:r w:rsidR="00827A7D">
        <w:rPr>
          <w:sz w:val="24"/>
        </w:rPr>
        <w:t>гориях Ю19 и Д19 (199</w:t>
      </w:r>
      <w:r w:rsidR="005700B7">
        <w:rPr>
          <w:sz w:val="24"/>
        </w:rPr>
        <w:t>9</w:t>
      </w:r>
      <w:r w:rsidR="00827A7D">
        <w:rPr>
          <w:sz w:val="24"/>
        </w:rPr>
        <w:t xml:space="preserve"> г.р. и моложе), Ю17 и Д17 (200</w:t>
      </w:r>
      <w:r w:rsidR="005700B7">
        <w:rPr>
          <w:sz w:val="24"/>
        </w:rPr>
        <w:t>1</w:t>
      </w:r>
      <w:r w:rsidR="00A606D7">
        <w:rPr>
          <w:sz w:val="24"/>
        </w:rPr>
        <w:t xml:space="preserve"> г.р. и моложе</w:t>
      </w:r>
      <w:r w:rsidR="00827A7D">
        <w:rPr>
          <w:sz w:val="24"/>
        </w:rPr>
        <w:t>), Ю15 и Д15 (200</w:t>
      </w:r>
      <w:r w:rsidR="005700B7">
        <w:rPr>
          <w:sz w:val="24"/>
        </w:rPr>
        <w:t>3</w:t>
      </w:r>
      <w:r w:rsidR="00A606D7">
        <w:rPr>
          <w:sz w:val="24"/>
        </w:rPr>
        <w:t xml:space="preserve"> </w:t>
      </w:r>
      <w:r>
        <w:rPr>
          <w:sz w:val="24"/>
        </w:rPr>
        <w:t>г.р</w:t>
      </w:r>
      <w:r w:rsidR="00972A2C">
        <w:rPr>
          <w:sz w:val="24"/>
        </w:rPr>
        <w:t>.</w:t>
      </w:r>
      <w:r w:rsidR="00827A7D">
        <w:rPr>
          <w:sz w:val="24"/>
        </w:rPr>
        <w:t xml:space="preserve"> и моложе), М13 и Д13 (200</w:t>
      </w:r>
      <w:r w:rsidR="005700B7">
        <w:rPr>
          <w:sz w:val="24"/>
        </w:rPr>
        <w:t>5</w:t>
      </w:r>
      <w:r w:rsidR="00A606D7">
        <w:rPr>
          <w:sz w:val="24"/>
        </w:rPr>
        <w:t xml:space="preserve"> г.р. и моложе</w:t>
      </w:r>
      <w:r w:rsidR="00827A7D">
        <w:rPr>
          <w:sz w:val="24"/>
        </w:rPr>
        <w:t>), М11 и Д11 (200</w:t>
      </w:r>
      <w:r w:rsidR="005700B7">
        <w:rPr>
          <w:sz w:val="24"/>
        </w:rPr>
        <w:t>7</w:t>
      </w:r>
      <w:r w:rsidR="00A606D7">
        <w:rPr>
          <w:sz w:val="24"/>
        </w:rPr>
        <w:t xml:space="preserve"> г.р. и моложе</w:t>
      </w:r>
      <w:r>
        <w:rPr>
          <w:sz w:val="24"/>
        </w:rPr>
        <w:t>)</w:t>
      </w:r>
      <w:r w:rsidR="00827A7D">
        <w:rPr>
          <w:sz w:val="24"/>
        </w:rPr>
        <w:t xml:space="preserve"> М</w:t>
      </w:r>
      <w:proofErr w:type="gramStart"/>
      <w:r w:rsidR="00827A7D">
        <w:rPr>
          <w:sz w:val="24"/>
        </w:rPr>
        <w:t>9</w:t>
      </w:r>
      <w:proofErr w:type="gramEnd"/>
      <w:r w:rsidR="00827A7D">
        <w:rPr>
          <w:sz w:val="24"/>
        </w:rPr>
        <w:t xml:space="preserve"> и Д9 (200</w:t>
      </w:r>
      <w:r w:rsidR="005700B7">
        <w:rPr>
          <w:sz w:val="24"/>
        </w:rPr>
        <w:t>9</w:t>
      </w:r>
      <w:r w:rsidR="001E51EC">
        <w:rPr>
          <w:sz w:val="24"/>
        </w:rPr>
        <w:t xml:space="preserve"> г.р. и моложе)</w:t>
      </w:r>
      <w:r>
        <w:rPr>
          <w:sz w:val="24"/>
        </w:rPr>
        <w:t xml:space="preserve"> при наличии не менее 3 участников в категории.  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Победители соревнований определяются по наибольшей сумме набранных очков.</w:t>
      </w:r>
    </w:p>
    <w:p w:rsidR="00E359E9" w:rsidRDefault="00E359E9">
      <w:pPr>
        <w:jc w:val="both"/>
        <w:rPr>
          <w:sz w:val="24"/>
        </w:rPr>
      </w:pPr>
      <w:r>
        <w:rPr>
          <w:sz w:val="24"/>
        </w:rPr>
        <w:t>В случае равенства очков преимущество отдается участнику:</w:t>
      </w:r>
    </w:p>
    <w:p w:rsidR="00E359E9" w:rsidRDefault="00E359E9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коэффициенту Бухгольца</w:t>
      </w:r>
    </w:p>
    <w:p w:rsidR="00E359E9" w:rsidRDefault="00E359E9" w:rsidP="009645E1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коэффициенту Бергера</w:t>
      </w:r>
    </w:p>
    <w:p w:rsidR="007835E8" w:rsidRDefault="007835E8" w:rsidP="007835E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перфомансу</w:t>
      </w:r>
    </w:p>
    <w:p w:rsidR="00E359E9" w:rsidRDefault="00E359E9" w:rsidP="00AF29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по количеству побед черным цветом</w:t>
      </w:r>
    </w:p>
    <w:p w:rsidR="00E359E9" w:rsidRDefault="00E359E9" w:rsidP="00AF2984">
      <w:pPr>
        <w:jc w:val="both"/>
        <w:rPr>
          <w:sz w:val="24"/>
          <w:szCs w:val="24"/>
        </w:rPr>
      </w:pPr>
      <w:r w:rsidRPr="00AF2984">
        <w:rPr>
          <w:sz w:val="24"/>
          <w:szCs w:val="24"/>
        </w:rPr>
        <w:t>Победитель и призёры  награждаются призами</w:t>
      </w:r>
      <w:r>
        <w:rPr>
          <w:sz w:val="24"/>
          <w:szCs w:val="24"/>
        </w:rPr>
        <w:t xml:space="preserve">. </w:t>
      </w:r>
    </w:p>
    <w:p w:rsidR="00E359E9" w:rsidRDefault="00E359E9">
      <w:pPr>
        <w:pStyle w:val="a3"/>
      </w:pPr>
      <w:r>
        <w:t>6. ФИНАНСИРОВАНИЕ.</w:t>
      </w:r>
    </w:p>
    <w:p w:rsidR="00E359E9" w:rsidRDefault="00E359E9" w:rsidP="00600F08">
      <w:pPr>
        <w:pStyle w:val="a3"/>
        <w:ind w:firstLine="720"/>
      </w:pPr>
      <w:r>
        <w:t>Судейство, орграсходы и награждение победителей турнира – за счет турнирных взносов и спонсорских средств.</w:t>
      </w:r>
    </w:p>
    <w:p w:rsidR="00E359E9" w:rsidRDefault="00E359E9">
      <w:pPr>
        <w:pStyle w:val="a3"/>
      </w:pPr>
      <w:r>
        <w:t>Расходы по командированию и питанию иногородних участников несут командирующие организации.</w:t>
      </w:r>
    </w:p>
    <w:p w:rsidR="00E359E9" w:rsidRPr="00823A29" w:rsidRDefault="00E359E9" w:rsidP="0067646F">
      <w:pPr>
        <w:pStyle w:val="a3"/>
        <w:jc w:val="center"/>
        <w:rPr>
          <w:b/>
        </w:rPr>
      </w:pPr>
      <w:r w:rsidRPr="00823A29">
        <w:rPr>
          <w:b/>
        </w:rPr>
        <w:t>ДАННОЕ ПОЛОЖЕНИЕ ЯВЛЯЕТСЯ ВЫЗОВОМ НА СОРЕВНОВАНИЯ</w:t>
      </w:r>
    </w:p>
    <w:p w:rsidR="00E359E9" w:rsidRDefault="00E359E9" w:rsidP="0067646F">
      <w:pPr>
        <w:pStyle w:val="a3"/>
        <w:jc w:val="center"/>
      </w:pPr>
    </w:p>
    <w:p w:rsidR="00E359E9" w:rsidRDefault="00E359E9" w:rsidP="00BF36CC">
      <w:pPr>
        <w:pStyle w:val="a3"/>
        <w:jc w:val="right"/>
      </w:pPr>
      <w:r>
        <w:t>ПРИЛОЖЕНИЕ</w:t>
      </w:r>
    </w:p>
    <w:p w:rsidR="00E359E9" w:rsidRDefault="00E359E9" w:rsidP="00BF36CC">
      <w:pPr>
        <w:pStyle w:val="a3"/>
        <w:jc w:val="right"/>
      </w:pPr>
    </w:p>
    <w:p w:rsidR="00E359E9" w:rsidRDefault="00E359E9" w:rsidP="00BF36CC">
      <w:pPr>
        <w:pStyle w:val="a3"/>
        <w:jc w:val="right"/>
      </w:pPr>
    </w:p>
    <w:p w:rsidR="00E359E9" w:rsidRDefault="00E359E9" w:rsidP="00ED6517">
      <w:pPr>
        <w:pStyle w:val="a3"/>
        <w:jc w:val="left"/>
      </w:pPr>
      <w:r w:rsidRPr="00A673A7">
        <w:rPr>
          <w:b/>
        </w:rPr>
        <w:t xml:space="preserve">Турнирный взнос – </w:t>
      </w:r>
      <w:r w:rsidR="00C8086F">
        <w:rPr>
          <w:b/>
        </w:rPr>
        <w:t>1</w:t>
      </w:r>
      <w:r w:rsidRPr="00A673A7">
        <w:rPr>
          <w:b/>
        </w:rPr>
        <w:t>00 руб.</w:t>
      </w:r>
      <w:r w:rsidRPr="00A673A7">
        <w:rPr>
          <w:b/>
        </w:rPr>
        <w:br/>
      </w:r>
    </w:p>
    <w:p w:rsidR="00827A7D" w:rsidRDefault="00827A7D" w:rsidP="00ED6517">
      <w:pPr>
        <w:pStyle w:val="a3"/>
        <w:jc w:val="left"/>
      </w:pPr>
      <w:r>
        <w:t>Взнос для участников, которые не подали предварительную заявку</w:t>
      </w:r>
      <w:r w:rsidR="00C8086F">
        <w:t xml:space="preserve"> – </w:t>
      </w:r>
      <w:r w:rsidR="00C8086F" w:rsidRPr="00C8086F">
        <w:rPr>
          <w:b/>
        </w:rPr>
        <w:t>2</w:t>
      </w:r>
      <w:r w:rsidRPr="00C8086F">
        <w:rPr>
          <w:b/>
        </w:rPr>
        <w:t>00 рублей</w:t>
      </w:r>
      <w:r>
        <w:t>.</w:t>
      </w:r>
    </w:p>
    <w:sectPr w:rsidR="00827A7D" w:rsidSect="00ED6517">
      <w:pgSz w:w="11906" w:h="16838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EA" w:rsidRDefault="008355EA" w:rsidP="004D1F09">
      <w:r>
        <w:separator/>
      </w:r>
    </w:p>
  </w:endnote>
  <w:endnote w:type="continuationSeparator" w:id="0">
    <w:p w:rsidR="008355EA" w:rsidRDefault="008355EA" w:rsidP="004D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EA" w:rsidRDefault="008355EA" w:rsidP="004D1F09">
      <w:r>
        <w:separator/>
      </w:r>
    </w:p>
  </w:footnote>
  <w:footnote w:type="continuationSeparator" w:id="0">
    <w:p w:rsidR="008355EA" w:rsidRDefault="008355EA" w:rsidP="004D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AFE"/>
    <w:multiLevelType w:val="hybridMultilevel"/>
    <w:tmpl w:val="8DEE8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5824"/>
    <w:multiLevelType w:val="hybridMultilevel"/>
    <w:tmpl w:val="6678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43E83"/>
    <w:multiLevelType w:val="hybridMultilevel"/>
    <w:tmpl w:val="CCEC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73E3"/>
    <w:multiLevelType w:val="hybridMultilevel"/>
    <w:tmpl w:val="3AD6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31C"/>
    <w:rsid w:val="00005203"/>
    <w:rsid w:val="00031B70"/>
    <w:rsid w:val="00045787"/>
    <w:rsid w:val="00063700"/>
    <w:rsid w:val="00091090"/>
    <w:rsid w:val="000912E5"/>
    <w:rsid w:val="000B7290"/>
    <w:rsid w:val="000D2A38"/>
    <w:rsid w:val="000E3952"/>
    <w:rsid w:val="000E4BF6"/>
    <w:rsid w:val="00113BD7"/>
    <w:rsid w:val="0011654D"/>
    <w:rsid w:val="00132C28"/>
    <w:rsid w:val="00155972"/>
    <w:rsid w:val="001D2A7B"/>
    <w:rsid w:val="001E51EC"/>
    <w:rsid w:val="001F5138"/>
    <w:rsid w:val="001F6528"/>
    <w:rsid w:val="001F7BC8"/>
    <w:rsid w:val="00200D73"/>
    <w:rsid w:val="00205206"/>
    <w:rsid w:val="002104DB"/>
    <w:rsid w:val="002245DD"/>
    <w:rsid w:val="00264A2F"/>
    <w:rsid w:val="00275FBE"/>
    <w:rsid w:val="003216FC"/>
    <w:rsid w:val="00366BA3"/>
    <w:rsid w:val="003831C1"/>
    <w:rsid w:val="003A28AF"/>
    <w:rsid w:val="004053AF"/>
    <w:rsid w:val="0040601C"/>
    <w:rsid w:val="0043168E"/>
    <w:rsid w:val="00451837"/>
    <w:rsid w:val="004636A7"/>
    <w:rsid w:val="00471099"/>
    <w:rsid w:val="00474D68"/>
    <w:rsid w:val="00494C64"/>
    <w:rsid w:val="004A6BA6"/>
    <w:rsid w:val="004C1FD0"/>
    <w:rsid w:val="004D1F09"/>
    <w:rsid w:val="004E224B"/>
    <w:rsid w:val="00500F8F"/>
    <w:rsid w:val="00512D42"/>
    <w:rsid w:val="00513873"/>
    <w:rsid w:val="00525110"/>
    <w:rsid w:val="00530122"/>
    <w:rsid w:val="00545B3C"/>
    <w:rsid w:val="005700B7"/>
    <w:rsid w:val="00584B15"/>
    <w:rsid w:val="00586896"/>
    <w:rsid w:val="0059292E"/>
    <w:rsid w:val="005A6565"/>
    <w:rsid w:val="005C2292"/>
    <w:rsid w:val="005E35EB"/>
    <w:rsid w:val="005F5D73"/>
    <w:rsid w:val="005F7876"/>
    <w:rsid w:val="005F7E7F"/>
    <w:rsid w:val="00600F08"/>
    <w:rsid w:val="0061437E"/>
    <w:rsid w:val="00635525"/>
    <w:rsid w:val="00641E05"/>
    <w:rsid w:val="006457BF"/>
    <w:rsid w:val="00662FF7"/>
    <w:rsid w:val="0067646F"/>
    <w:rsid w:val="00682192"/>
    <w:rsid w:val="00685750"/>
    <w:rsid w:val="00692E11"/>
    <w:rsid w:val="00696F0F"/>
    <w:rsid w:val="006A4DA8"/>
    <w:rsid w:val="006B261D"/>
    <w:rsid w:val="006B4B2D"/>
    <w:rsid w:val="006C2276"/>
    <w:rsid w:val="006E4FAB"/>
    <w:rsid w:val="006E6152"/>
    <w:rsid w:val="006F357E"/>
    <w:rsid w:val="006F534A"/>
    <w:rsid w:val="006F7943"/>
    <w:rsid w:val="00727E66"/>
    <w:rsid w:val="007544E9"/>
    <w:rsid w:val="007835E8"/>
    <w:rsid w:val="00786921"/>
    <w:rsid w:val="007C1D3C"/>
    <w:rsid w:val="007E5B54"/>
    <w:rsid w:val="0081031C"/>
    <w:rsid w:val="00823A29"/>
    <w:rsid w:val="00824B23"/>
    <w:rsid w:val="0082713F"/>
    <w:rsid w:val="00827A7D"/>
    <w:rsid w:val="008355EA"/>
    <w:rsid w:val="0083739C"/>
    <w:rsid w:val="00840ED4"/>
    <w:rsid w:val="00841711"/>
    <w:rsid w:val="008439D7"/>
    <w:rsid w:val="00860BBE"/>
    <w:rsid w:val="00861031"/>
    <w:rsid w:val="008A0A88"/>
    <w:rsid w:val="008C05DF"/>
    <w:rsid w:val="008D5058"/>
    <w:rsid w:val="008F6F9F"/>
    <w:rsid w:val="00912310"/>
    <w:rsid w:val="009126AF"/>
    <w:rsid w:val="00927F32"/>
    <w:rsid w:val="009645E1"/>
    <w:rsid w:val="00967FFB"/>
    <w:rsid w:val="00972A2C"/>
    <w:rsid w:val="00976D0D"/>
    <w:rsid w:val="00990948"/>
    <w:rsid w:val="009B24FA"/>
    <w:rsid w:val="009B62A8"/>
    <w:rsid w:val="009E2C3F"/>
    <w:rsid w:val="00A130F6"/>
    <w:rsid w:val="00A20F5B"/>
    <w:rsid w:val="00A22D9D"/>
    <w:rsid w:val="00A32D90"/>
    <w:rsid w:val="00A33B32"/>
    <w:rsid w:val="00A35834"/>
    <w:rsid w:val="00A40CED"/>
    <w:rsid w:val="00A41476"/>
    <w:rsid w:val="00A5778B"/>
    <w:rsid w:val="00A606D7"/>
    <w:rsid w:val="00A673A7"/>
    <w:rsid w:val="00A926AD"/>
    <w:rsid w:val="00A9351C"/>
    <w:rsid w:val="00AB7CEA"/>
    <w:rsid w:val="00AE3393"/>
    <w:rsid w:val="00AF2984"/>
    <w:rsid w:val="00AF3F61"/>
    <w:rsid w:val="00B2462E"/>
    <w:rsid w:val="00B3535A"/>
    <w:rsid w:val="00B43F39"/>
    <w:rsid w:val="00B448AC"/>
    <w:rsid w:val="00B45EDC"/>
    <w:rsid w:val="00B60A9E"/>
    <w:rsid w:val="00B62175"/>
    <w:rsid w:val="00B81030"/>
    <w:rsid w:val="00B90302"/>
    <w:rsid w:val="00B920F4"/>
    <w:rsid w:val="00BA72FA"/>
    <w:rsid w:val="00BB13E7"/>
    <w:rsid w:val="00BB1E90"/>
    <w:rsid w:val="00BE0BBB"/>
    <w:rsid w:val="00BF1F7B"/>
    <w:rsid w:val="00BF36CC"/>
    <w:rsid w:val="00BF3B1D"/>
    <w:rsid w:val="00C01F99"/>
    <w:rsid w:val="00C14B19"/>
    <w:rsid w:val="00C401CA"/>
    <w:rsid w:val="00C65F63"/>
    <w:rsid w:val="00C723F3"/>
    <w:rsid w:val="00C76B51"/>
    <w:rsid w:val="00C8086F"/>
    <w:rsid w:val="00C9025A"/>
    <w:rsid w:val="00CA1FFC"/>
    <w:rsid w:val="00CB43C5"/>
    <w:rsid w:val="00CC1F83"/>
    <w:rsid w:val="00CD03B6"/>
    <w:rsid w:val="00CD0440"/>
    <w:rsid w:val="00CE1A2C"/>
    <w:rsid w:val="00CF0B9D"/>
    <w:rsid w:val="00D01B76"/>
    <w:rsid w:val="00D052D7"/>
    <w:rsid w:val="00D22990"/>
    <w:rsid w:val="00D272B8"/>
    <w:rsid w:val="00D34A35"/>
    <w:rsid w:val="00D35393"/>
    <w:rsid w:val="00D36D8E"/>
    <w:rsid w:val="00D43E6D"/>
    <w:rsid w:val="00D50F5E"/>
    <w:rsid w:val="00D74BD7"/>
    <w:rsid w:val="00D754A1"/>
    <w:rsid w:val="00DB5423"/>
    <w:rsid w:val="00DC45AB"/>
    <w:rsid w:val="00DD2F8F"/>
    <w:rsid w:val="00E05D2B"/>
    <w:rsid w:val="00E30E1F"/>
    <w:rsid w:val="00E359E9"/>
    <w:rsid w:val="00E37652"/>
    <w:rsid w:val="00E42AC7"/>
    <w:rsid w:val="00E47237"/>
    <w:rsid w:val="00E53448"/>
    <w:rsid w:val="00E64A86"/>
    <w:rsid w:val="00EA6ED5"/>
    <w:rsid w:val="00EB4685"/>
    <w:rsid w:val="00EB606D"/>
    <w:rsid w:val="00ED6517"/>
    <w:rsid w:val="00EF5603"/>
    <w:rsid w:val="00F147C8"/>
    <w:rsid w:val="00F32623"/>
    <w:rsid w:val="00F51A44"/>
    <w:rsid w:val="00F651E4"/>
    <w:rsid w:val="00F775B6"/>
    <w:rsid w:val="00FC2220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62A8"/>
    <w:pPr>
      <w:keepNext/>
      <w:ind w:left="-567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448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1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48A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B62A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1A44"/>
    <w:rPr>
      <w:rFonts w:cs="Times New Roman"/>
      <w:sz w:val="20"/>
      <w:szCs w:val="20"/>
    </w:rPr>
  </w:style>
  <w:style w:type="paragraph" w:styleId="a5">
    <w:name w:val="endnote text"/>
    <w:basedOn w:val="a"/>
    <w:link w:val="a6"/>
    <w:uiPriority w:val="99"/>
    <w:rsid w:val="004D1F09"/>
  </w:style>
  <w:style w:type="character" w:customStyle="1" w:styleId="a6">
    <w:name w:val="Текст концевой сноски Знак"/>
    <w:basedOn w:val="a0"/>
    <w:link w:val="a5"/>
    <w:uiPriority w:val="99"/>
    <w:locked/>
    <w:rsid w:val="004D1F09"/>
    <w:rPr>
      <w:rFonts w:cs="Times New Roman"/>
    </w:rPr>
  </w:style>
  <w:style w:type="character" w:styleId="a7">
    <w:name w:val="endnote reference"/>
    <w:basedOn w:val="a0"/>
    <w:uiPriority w:val="99"/>
    <w:rsid w:val="004D1F09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rsid w:val="004D1F09"/>
  </w:style>
  <w:style w:type="character" w:customStyle="1" w:styleId="a9">
    <w:name w:val="Текст сноски Знак"/>
    <w:basedOn w:val="a0"/>
    <w:link w:val="a8"/>
    <w:uiPriority w:val="99"/>
    <w:locked/>
    <w:rsid w:val="004D1F09"/>
    <w:rPr>
      <w:rFonts w:cs="Times New Roman"/>
    </w:rPr>
  </w:style>
  <w:style w:type="character" w:styleId="aa">
    <w:name w:val="footnote reference"/>
    <w:basedOn w:val="a0"/>
    <w:uiPriority w:val="99"/>
    <w:rsid w:val="004D1F09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0601C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A41476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rsid w:val="00ED65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D65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A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anmeldung.aspx?lan=11&amp;ggid=2486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ssn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5A33B-9963-4C59-B4B3-AAC4CDCD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 К.С.</dc:creator>
  <cp:lastModifiedBy>Андрей</cp:lastModifiedBy>
  <cp:revision>4</cp:revision>
  <cp:lastPrinted>2016-01-15T07:23:00Z</cp:lastPrinted>
  <dcterms:created xsi:type="dcterms:W3CDTF">2016-11-16T08:17:00Z</dcterms:created>
  <dcterms:modified xsi:type="dcterms:W3CDTF">2016-11-17T09:43:00Z</dcterms:modified>
</cp:coreProperties>
</file>